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7DD1" w14:textId="336D1179" w:rsidR="00391B2E" w:rsidRPr="0010112A" w:rsidRDefault="00240220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r w:rsidR="008210D0">
        <w:rPr>
          <w:rFonts w:ascii="Times New Roman" w:hAnsi="Times New Roman"/>
          <w:b/>
          <w:sz w:val="28"/>
          <w:szCs w:val="28"/>
          <w:lang w:eastAsia="ar-SA"/>
        </w:rPr>
        <w:t>Бадряшевский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</w:p>
    <w:p w14:paraId="66A67F09" w14:textId="77777777" w:rsidR="00391B2E" w:rsidRPr="0010112A" w:rsidRDefault="00391B2E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C645A62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14:paraId="50EC1A79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CC068A1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C7AA5B4" w14:textId="77777777"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14:paraId="1833D398" w14:textId="77777777"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</w:p>
    <w:p w14:paraId="17492299" w14:textId="7A44239F" w:rsidR="00391B2E" w:rsidRPr="0010112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>сельского поселения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210D0">
        <w:rPr>
          <w:rFonts w:ascii="Times New Roman" w:hAnsi="Times New Roman"/>
          <w:b/>
          <w:sz w:val="28"/>
          <w:szCs w:val="28"/>
          <w:lang w:eastAsia="ar-SA"/>
        </w:rPr>
        <w:t>Бадряшевский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</w:p>
    <w:p w14:paraId="6BC0F9C8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53B6251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237B696" w14:textId="231794B5"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="008210D0">
        <w:rPr>
          <w:rFonts w:ascii="Times New Roman" w:hAnsi="Times New Roman" w:cs="Times New Roman"/>
          <w:sz w:val="28"/>
          <w:szCs w:val="28"/>
        </w:rPr>
        <w:t xml:space="preserve">Бадряшевский </w:t>
      </w:r>
      <w:r w:rsidRPr="0010112A"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Республики Башкортостан,</w:t>
      </w:r>
    </w:p>
    <w:p w14:paraId="1E646752" w14:textId="77777777"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14:paraId="0CDC6B91" w14:textId="5AB0A6AA" w:rsidR="00391B2E" w:rsidRPr="0010112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сельского поселения </w:t>
      </w:r>
      <w:r w:rsidR="008210D0">
        <w:rPr>
          <w:rFonts w:ascii="Times New Roman" w:hAnsi="Times New Roman" w:cs="Times New Roman"/>
          <w:sz w:val="28"/>
          <w:szCs w:val="28"/>
        </w:rPr>
        <w:t xml:space="preserve">Бадряшевский </w:t>
      </w:r>
      <w:r w:rsidRPr="0010112A"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7F1744AE" w14:textId="45F6A977"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r w:rsidR="008210D0">
        <w:rPr>
          <w:rFonts w:ascii="Times New Roman" w:hAnsi="Times New Roman"/>
          <w:szCs w:val="28"/>
        </w:rPr>
        <w:t>Бадряшевский</w:t>
      </w:r>
      <w:r w:rsidRPr="0010112A">
        <w:rPr>
          <w:rFonts w:ascii="Times New Roman" w:hAnsi="Times New Roman"/>
          <w:szCs w:val="28"/>
        </w:rPr>
        <w:t xml:space="preserve"> сельсовет муниципального района Татышлинский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14:paraId="3AB2D174" w14:textId="77777777"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14:paraId="791A2DEC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7C60AE51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240C55BC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22CFD186" w14:textId="77777777" w:rsidR="00EA072D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Глава сельского поселения</w:t>
      </w:r>
    </w:p>
    <w:p w14:paraId="6216197C" w14:textId="77777777" w:rsidR="00EA072D" w:rsidRDefault="00EA072D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Бадряшевский сельсовет</w:t>
      </w:r>
    </w:p>
    <w:p w14:paraId="7772A05C" w14:textId="77777777" w:rsidR="00EA072D" w:rsidRPr="00EA072D" w:rsidRDefault="00EA072D" w:rsidP="00EA072D">
      <w:pPr>
        <w:pStyle w:val="1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A072D">
        <w:rPr>
          <w:rFonts w:eastAsia="Times New Roman"/>
          <w:sz w:val="28"/>
          <w:szCs w:val="28"/>
          <w:lang w:eastAsia="ar-SA"/>
        </w:rPr>
        <w:t>муниципального района</w:t>
      </w:r>
    </w:p>
    <w:p w14:paraId="037ED0C1" w14:textId="77777777" w:rsidR="00EA072D" w:rsidRPr="00EA072D" w:rsidRDefault="00EA072D" w:rsidP="00EA072D">
      <w:pPr>
        <w:pStyle w:val="1"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EA072D">
        <w:rPr>
          <w:rFonts w:eastAsia="Times New Roman"/>
          <w:sz w:val="28"/>
          <w:szCs w:val="28"/>
          <w:lang w:eastAsia="ar-SA"/>
        </w:rPr>
        <w:t>Татышлинский район</w:t>
      </w:r>
    </w:p>
    <w:p w14:paraId="0841CDF7" w14:textId="09368CCE" w:rsidR="002C4E3F" w:rsidRPr="0010112A" w:rsidRDefault="00EA072D" w:rsidP="00EA072D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EA072D">
        <w:rPr>
          <w:rFonts w:eastAsia="Times New Roman" w:cs="Times New Roman"/>
          <w:sz w:val="28"/>
          <w:szCs w:val="28"/>
          <w:lang w:eastAsia="ar-SA" w:bidi="ar-SA"/>
        </w:rPr>
        <w:t>Республики Башкортостан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</w:t>
      </w:r>
      <w:r w:rsidR="002C4E3F">
        <w:rPr>
          <w:rFonts w:eastAsia="Times New Roman" w:cs="Times New Roman"/>
          <w:sz w:val="28"/>
          <w:szCs w:val="28"/>
          <w:lang w:eastAsia="ar-SA" w:bidi="ar-SA"/>
        </w:rPr>
        <w:tab/>
      </w:r>
      <w:r w:rsidR="002C4E3F">
        <w:rPr>
          <w:rFonts w:eastAsia="Times New Roman" w:cs="Times New Roman"/>
          <w:sz w:val="28"/>
          <w:szCs w:val="28"/>
          <w:lang w:eastAsia="ar-SA" w:bidi="ar-SA"/>
        </w:rPr>
        <w:tab/>
      </w:r>
      <w:r w:rsidR="002C4E3F">
        <w:rPr>
          <w:rFonts w:eastAsia="Times New Roman" w:cs="Times New Roman"/>
          <w:sz w:val="28"/>
          <w:szCs w:val="28"/>
          <w:lang w:eastAsia="ar-SA" w:bidi="ar-SA"/>
        </w:rPr>
        <w:tab/>
      </w:r>
      <w:r w:rsidR="002C4E3F">
        <w:rPr>
          <w:rFonts w:eastAsia="Times New Roman" w:cs="Times New Roman"/>
          <w:sz w:val="28"/>
          <w:szCs w:val="28"/>
          <w:lang w:eastAsia="ar-SA" w:bidi="ar-SA"/>
        </w:rPr>
        <w:tab/>
      </w:r>
      <w:r w:rsidR="002C4E3F">
        <w:rPr>
          <w:rFonts w:eastAsia="Times New Roman" w:cs="Times New Roman"/>
          <w:sz w:val="28"/>
          <w:szCs w:val="28"/>
          <w:lang w:eastAsia="ar-SA" w:bidi="ar-SA"/>
        </w:rPr>
        <w:tab/>
      </w:r>
      <w:r w:rsidR="002C4E3F">
        <w:rPr>
          <w:rFonts w:eastAsia="Times New Roman" w:cs="Times New Roman"/>
          <w:sz w:val="28"/>
          <w:szCs w:val="28"/>
          <w:lang w:eastAsia="ar-SA" w:bidi="ar-SA"/>
        </w:rPr>
        <w:tab/>
      </w:r>
      <w:r w:rsidR="004779AF">
        <w:rPr>
          <w:rFonts w:eastAsia="Times New Roman" w:cs="Times New Roman"/>
          <w:sz w:val="28"/>
          <w:szCs w:val="28"/>
          <w:lang w:eastAsia="ar-SA" w:bidi="ar-SA"/>
        </w:rPr>
        <w:t>Р.Р. Шайнуров</w:t>
      </w:r>
    </w:p>
    <w:p w14:paraId="5F8726D7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5EE9E317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4DB9D327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6CE66B49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5EAED3D7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7401D6EA" w14:textId="0BF36E08" w:rsidR="00391B2E" w:rsidRPr="004779AF" w:rsidRDefault="004779A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t>д.Бадряшево</w:t>
      </w:r>
    </w:p>
    <w:p w14:paraId="059EB9DC" w14:textId="2135BB7A" w:rsidR="0010112A" w:rsidRPr="004779AF" w:rsidRDefault="00EA072D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t>12 ноября</w:t>
      </w:r>
      <w:r w:rsidR="0010112A" w:rsidRPr="004779AF">
        <w:rPr>
          <w:rFonts w:ascii="Times New Roman" w:eastAsia="Times New Roman" w:hAnsi="Times New Roman"/>
          <w:i/>
          <w:sz w:val="24"/>
          <w:lang w:eastAsia="ar-SA"/>
        </w:rPr>
        <w:t xml:space="preserve"> 2021 г.</w:t>
      </w:r>
    </w:p>
    <w:p w14:paraId="354CE14C" w14:textId="536FE020"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 w:rsidRPr="004779AF">
        <w:rPr>
          <w:rFonts w:ascii="Times New Roman" w:eastAsia="Times New Roman" w:hAnsi="Times New Roman"/>
          <w:i/>
          <w:sz w:val="24"/>
          <w:lang w:eastAsia="ar-SA"/>
        </w:rPr>
        <w:t>№</w:t>
      </w:r>
      <w:r w:rsidR="00EA072D">
        <w:rPr>
          <w:rFonts w:ascii="Times New Roman" w:eastAsia="Times New Roman" w:hAnsi="Times New Roman"/>
          <w:i/>
          <w:sz w:val="24"/>
          <w:lang w:eastAsia="ar-SA"/>
        </w:rPr>
        <w:t xml:space="preserve"> 159</w:t>
      </w:r>
    </w:p>
    <w:p w14:paraId="616BF92C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64301A7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3A31006" w14:textId="77777777" w:rsidR="00391B2E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1AAA467" w14:textId="77777777"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A71BE4F" w14:textId="77777777"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14:paraId="789ED40F" w14:textId="77777777"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14:paraId="003A2AEE" w14:textId="218BF1E8"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решению  </w:t>
      </w:r>
      <w:r w:rsidR="0010112A">
        <w:rPr>
          <w:rFonts w:ascii="Times New Roman" w:hAnsi="Times New Roman"/>
          <w:sz w:val="24"/>
          <w:lang w:eastAsia="ar-SA"/>
        </w:rPr>
        <w:t>с</w:t>
      </w:r>
      <w:r w:rsidRPr="0010112A">
        <w:rPr>
          <w:rFonts w:ascii="Times New Roman" w:hAnsi="Times New Roman"/>
          <w:sz w:val="24"/>
          <w:lang w:eastAsia="ar-SA"/>
        </w:rPr>
        <w:t xml:space="preserve">ельского поселения </w:t>
      </w:r>
      <w:r w:rsidR="008210D0">
        <w:rPr>
          <w:rFonts w:ascii="Times New Roman" w:hAnsi="Times New Roman"/>
          <w:sz w:val="24"/>
        </w:rPr>
        <w:t xml:space="preserve">Бадряшевский </w:t>
      </w:r>
      <w:r w:rsidRPr="0010112A">
        <w:rPr>
          <w:rFonts w:ascii="Times New Roman" w:hAnsi="Times New Roman"/>
          <w:sz w:val="24"/>
        </w:rPr>
        <w:t xml:space="preserve"> сельсовет муниципального района Татышлинский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 </w:t>
      </w:r>
      <w:r w:rsidR="00EA072D">
        <w:rPr>
          <w:rFonts w:ascii="Times New Roman" w:hAnsi="Times New Roman"/>
          <w:sz w:val="24"/>
          <w:lang w:eastAsia="ar-SA"/>
        </w:rPr>
        <w:t>159</w:t>
      </w:r>
      <w:r w:rsidRPr="0010112A">
        <w:rPr>
          <w:rFonts w:ascii="Times New Roman" w:hAnsi="Times New Roman"/>
          <w:sz w:val="24"/>
          <w:lang w:eastAsia="ar-SA"/>
        </w:rPr>
        <w:t xml:space="preserve">  от</w:t>
      </w:r>
      <w:r w:rsidR="00EA072D">
        <w:rPr>
          <w:rFonts w:ascii="Times New Roman" w:hAnsi="Times New Roman"/>
          <w:sz w:val="24"/>
          <w:lang w:eastAsia="ar-SA"/>
        </w:rPr>
        <w:t xml:space="preserve"> 12.11</w:t>
      </w:r>
      <w:r w:rsidRPr="0010112A">
        <w:rPr>
          <w:rFonts w:ascii="Times New Roman" w:hAnsi="Times New Roman"/>
          <w:sz w:val="24"/>
          <w:lang w:eastAsia="ar-SA"/>
        </w:rPr>
        <w:t>.2021г</w:t>
      </w:r>
    </w:p>
    <w:p w14:paraId="528D9A17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D5D55F3" w14:textId="10CC1BC3"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8210D0">
        <w:rPr>
          <w:rFonts w:ascii="Times New Roman" w:hAnsi="Times New Roman" w:cs="Times New Roman"/>
          <w:b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Татышлинский район Республики Башкортостан</w:t>
      </w:r>
    </w:p>
    <w:p w14:paraId="20B71B3A" w14:textId="64F24E5D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2B9C52A5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14:paraId="271B3DDD" w14:textId="0151D073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муниципального района Татышлинский район Республики Башкортостан;</w:t>
      </w:r>
    </w:p>
    <w:p w14:paraId="5B210A6B" w14:textId="77777777"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14:paraId="1D99A17C" w14:textId="77777777"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14:paraId="29D4DA21" w14:textId="3AB67FA1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>Бадряшевский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65C0F3C9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14:paraId="36555105" w14:textId="08F090D4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Татышлинский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муниципального района Татышлинский район Республики Башкортостан</w:t>
      </w:r>
    </w:p>
    <w:p w14:paraId="0211EEFB" w14:textId="0FF0DD1A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Татышлинский район Республики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>Башкортостан, уполномоченным на осуществление муниципального контроля в соответствии с действующим законодательством.</w:t>
      </w:r>
    </w:p>
    <w:p w14:paraId="0509D593" w14:textId="77777777"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14:paraId="65531955" w14:textId="1F8CBDBD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территории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муниципального района Татышлинский район Республики Башкортостан;</w:t>
      </w:r>
    </w:p>
    <w:p w14:paraId="3FFFB3CD" w14:textId="7557BDD2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муниципального района Татышлинский район Республики Башкортостан, уполномоченного на осуществление данного вида муниципального контроля;</w:t>
      </w:r>
    </w:p>
    <w:p w14:paraId="4FA19989" w14:textId="421A0A0A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муниципального района Татышлинский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58C035A" w14:textId="77777777"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14:paraId="67693A5B" w14:textId="7BFFF912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>Бадряшевский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и ведется по форме согласно приложению 1 к Положению.</w:t>
      </w:r>
    </w:p>
    <w:p w14:paraId="4AF0AAC5" w14:textId="66903374"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>Бадряшевский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"Интернет" в течение 5 дней со дня вступления в силу правового акта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муниципального района Татышлинский район Республики Башкортостан об утверждении Перечня либо о внесении изменений в него.</w:t>
      </w:r>
    </w:p>
    <w:p w14:paraId="0DD42F1F" w14:textId="77777777"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0206CCA" w14:textId="77777777"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14:paraId="16FA4186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14:paraId="19B077BE" w14:textId="45DA663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муниципального района Татышлинский район Республики Башкортостан.</w:t>
      </w:r>
    </w:p>
    <w:p w14:paraId="21EE6122" w14:textId="4512E36C"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отдельно по каждому виду муниципального контроля.</w:t>
      </w:r>
    </w:p>
    <w:p w14:paraId="5111162A" w14:textId="77777777"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14:paraId="178C27AC" w14:textId="77777777"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14:paraId="76DA9FDD" w14:textId="0D7C5790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размещению на официальном сайте администрации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«Интернет» в течение 5 дней со дня вступления в силу правового акта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об утверждении Перечней обязательных требований либо внесении изменений в них.</w:t>
      </w:r>
    </w:p>
    <w:p w14:paraId="3C33CBD5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14:paraId="2A1F8F9C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D5165C" w14:textId="77777777"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14:paraId="64C79439" w14:textId="00AB90DD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 xml:space="preserve">Бадряшевский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муниципального района Татышлинский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14:paraId="578E2F83" w14:textId="77777777"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14:paraId="04C1A882" w14:textId="77777777"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14:paraId="146A36A1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9BE8931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DA1FA50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A0C9CEA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0EC8C49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DCE86BD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713DFAB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0788940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B3625D5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7561E18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DCD3DA9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5C3460D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F632966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A38359A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96D1F0C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A4D01D9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74CD0A7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8ED62F2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5F9B44E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786FEBB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0E74970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3F9310C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C0D42FE" w14:textId="77777777" w:rsidR="0010112A" w:rsidRDefault="0010112A" w:rsidP="00EA072D">
      <w:pPr>
        <w:pStyle w:val="5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3CFBCC6" w14:textId="64D3CA4D" w:rsidR="00391B2E" w:rsidRPr="00D579D1" w:rsidRDefault="00391B2E" w:rsidP="00EA072D">
      <w:pPr>
        <w:pStyle w:val="5"/>
        <w:shd w:val="clear" w:color="auto" w:fill="auto"/>
        <w:spacing w:after="0" w:line="276" w:lineRule="auto"/>
        <w:ind w:left="6237" w:right="2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D579D1">
        <w:rPr>
          <w:rFonts w:ascii="Times New Roman" w:hAnsi="Times New Roman" w:cs="Times New Roman"/>
          <w:sz w:val="18"/>
          <w:szCs w:val="18"/>
        </w:rPr>
        <w:t xml:space="preserve">Приложение 1 к Положению о видах муниципального контроля, осуществляемых на территории сельского поселения </w:t>
      </w:r>
      <w:r w:rsidR="008210D0">
        <w:rPr>
          <w:rFonts w:ascii="Times New Roman" w:hAnsi="Times New Roman" w:cs="Times New Roman"/>
          <w:sz w:val="18"/>
          <w:szCs w:val="18"/>
        </w:rPr>
        <w:t xml:space="preserve">Бадряшевский </w:t>
      </w:r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Татышлинский район Республики Башкортостан</w:t>
      </w:r>
    </w:p>
    <w:p w14:paraId="1389E21B" w14:textId="77777777"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BB3E80C" w14:textId="0EAB5D70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сельского поселения </w:t>
      </w:r>
      <w:r w:rsidR="008210D0">
        <w:rPr>
          <w:rFonts w:ascii="Times New Roman" w:hAnsi="Times New Roman" w:cs="Times New Roman"/>
          <w:sz w:val="24"/>
          <w:szCs w:val="24"/>
        </w:rPr>
        <w:t>Бадряшевский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</w:t>
      </w:r>
    </w:p>
    <w:p w14:paraId="2FD9DDB7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14:paraId="541B88A6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09"/>
        <w:gridCol w:w="3494"/>
        <w:gridCol w:w="3330"/>
      </w:tblGrid>
      <w:tr w:rsidR="009C5D3F" w:rsidRPr="00D579D1" w14:paraId="5D8332FD" w14:textId="77777777" w:rsidTr="009C5D3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39F9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ACDFC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5BD3628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14:paraId="56D36ECD" w14:textId="5FD5367D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контроля, осуществляемого на территории</w:t>
            </w:r>
            <w:r w:rsidR="00EA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8210D0">
              <w:rPr>
                <w:rFonts w:ascii="Times New Roman" w:hAnsi="Times New Roman" w:cs="Times New Roman"/>
                <w:sz w:val="24"/>
                <w:szCs w:val="24"/>
              </w:rPr>
              <w:t>Бадряшевский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E9940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9D982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 нормативных правовых актов СП,</w:t>
            </w:r>
          </w:p>
          <w:p w14:paraId="73FA1EF9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9C5D3F" w:rsidRPr="00D579D1" w14:paraId="0D868BCA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7E98E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B7AB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CEBF" w14:textId="195A1440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сельского поселения </w:t>
            </w:r>
            <w:r w:rsidR="008210D0">
              <w:rPr>
                <w:rFonts w:ascii="Times New Roman" w:hAnsi="Times New Roman" w:cs="Times New Roman"/>
                <w:sz w:val="24"/>
                <w:szCs w:val="24"/>
              </w:rPr>
              <w:t xml:space="preserve">Бадряшевский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5500" w14:textId="61024D93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8210D0">
              <w:rPr>
                <w:rFonts w:ascii="Times New Roman" w:hAnsi="Times New Roman"/>
                <w:sz w:val="24"/>
              </w:rPr>
              <w:t xml:space="preserve">Бадряшевский </w:t>
            </w:r>
            <w:r>
              <w:rPr>
                <w:rFonts w:ascii="Times New Roman" w:hAnsi="Times New Roman"/>
                <w:sz w:val="24"/>
              </w:rPr>
              <w:t xml:space="preserve">сельсовет </w:t>
            </w:r>
            <w:r w:rsidR="00EA072D">
              <w:rPr>
                <w:rFonts w:ascii="Times New Roman" w:hAnsi="Times New Roman"/>
                <w:sz w:val="24"/>
              </w:rPr>
              <w:t>от 12.11.2021 г. №1</w:t>
            </w:r>
            <w:r w:rsidR="00EA072D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C5D3F" w:rsidRPr="00D579D1" w14:paraId="3CD92628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6CFE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B375A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1A89" w14:textId="07E2553D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8210D0">
              <w:rPr>
                <w:rFonts w:ascii="Times New Roman" w:hAnsi="Times New Roman" w:cs="Times New Roman"/>
                <w:sz w:val="24"/>
                <w:szCs w:val="24"/>
              </w:rPr>
              <w:t xml:space="preserve">Бадряшевский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1E55F" w14:textId="440D2926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8210D0">
              <w:rPr>
                <w:rFonts w:ascii="Times New Roman" w:hAnsi="Times New Roman"/>
                <w:sz w:val="24"/>
              </w:rPr>
              <w:t xml:space="preserve">Бадряшевский </w:t>
            </w:r>
            <w:r w:rsidRPr="00D579D1">
              <w:rPr>
                <w:rFonts w:ascii="Times New Roman" w:hAnsi="Times New Roman"/>
                <w:sz w:val="24"/>
              </w:rPr>
              <w:t xml:space="preserve">сельсовет от </w:t>
            </w:r>
            <w:r w:rsidR="00EA072D">
              <w:rPr>
                <w:rFonts w:ascii="Times New Roman" w:hAnsi="Times New Roman"/>
                <w:sz w:val="24"/>
              </w:rPr>
              <w:t>12.11.2021 г. №1</w:t>
            </w:r>
            <w:r w:rsidR="00EA072D">
              <w:rPr>
                <w:rFonts w:ascii="Times New Roman" w:hAnsi="Times New Roman"/>
                <w:sz w:val="24"/>
              </w:rPr>
              <w:t>61</w:t>
            </w:r>
          </w:p>
        </w:tc>
      </w:tr>
      <w:tr w:rsidR="009C5D3F" w:rsidRPr="00D579D1" w14:paraId="2FAC278E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9B2A8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7C6FA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926AF" w14:textId="58E91869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8210D0">
              <w:rPr>
                <w:rFonts w:ascii="Times New Roman" w:hAnsi="Times New Roman" w:cs="Times New Roman"/>
                <w:sz w:val="24"/>
                <w:szCs w:val="24"/>
              </w:rPr>
              <w:t xml:space="preserve">Бадряшевский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DD473" w14:textId="2913E641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8210D0">
              <w:rPr>
                <w:rFonts w:ascii="Times New Roman" w:hAnsi="Times New Roman"/>
                <w:sz w:val="24"/>
              </w:rPr>
              <w:t xml:space="preserve">Бадряшевский </w:t>
            </w:r>
            <w:r w:rsidRPr="00D579D1">
              <w:rPr>
                <w:rFonts w:ascii="Times New Roman" w:hAnsi="Times New Roman"/>
                <w:sz w:val="24"/>
              </w:rPr>
              <w:t xml:space="preserve">сельсовет от </w:t>
            </w:r>
            <w:r w:rsidR="00EA072D">
              <w:rPr>
                <w:rFonts w:ascii="Times New Roman" w:hAnsi="Times New Roman"/>
                <w:sz w:val="24"/>
              </w:rPr>
              <w:t>12.11.2021 г. №1</w:t>
            </w:r>
            <w:r w:rsidR="00EA072D">
              <w:rPr>
                <w:rFonts w:ascii="Times New Roman" w:hAnsi="Times New Roman"/>
                <w:sz w:val="24"/>
              </w:rPr>
              <w:t>62</w:t>
            </w:r>
          </w:p>
        </w:tc>
      </w:tr>
      <w:tr w:rsidR="009C5D3F" w:rsidRPr="00D579D1" w14:paraId="7276BAC4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63C03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93F98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717A" w14:textId="16CB7580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8210D0">
              <w:rPr>
                <w:rFonts w:ascii="Times New Roman" w:hAnsi="Times New Roman" w:cs="Times New Roman"/>
                <w:sz w:val="24"/>
                <w:szCs w:val="24"/>
              </w:rPr>
              <w:t xml:space="preserve">Бадряшевский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2531" w14:textId="256CE8E5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8210D0">
              <w:rPr>
                <w:rFonts w:ascii="Times New Roman" w:hAnsi="Times New Roman"/>
                <w:sz w:val="24"/>
              </w:rPr>
              <w:t>Бадряшевский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EA072D">
              <w:rPr>
                <w:rFonts w:ascii="Times New Roman" w:hAnsi="Times New Roman"/>
                <w:sz w:val="24"/>
              </w:rPr>
              <w:t>12.11.2021 г. №1</w:t>
            </w:r>
            <w:r w:rsidR="00EA072D">
              <w:rPr>
                <w:rFonts w:ascii="Times New Roman" w:hAnsi="Times New Roman"/>
                <w:sz w:val="24"/>
              </w:rPr>
              <w:t>63</w:t>
            </w:r>
          </w:p>
        </w:tc>
      </w:tr>
    </w:tbl>
    <w:p w14:paraId="4FE7D5AE" w14:textId="77777777"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14:paraId="0BFD6462" w14:textId="77777777" w:rsidR="00A3304A" w:rsidRPr="00D579D1" w:rsidRDefault="00EA072D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DED"/>
    <w:rsid w:val="0010112A"/>
    <w:rsid w:val="001E02E5"/>
    <w:rsid w:val="00240220"/>
    <w:rsid w:val="002C4E3F"/>
    <w:rsid w:val="00391B2E"/>
    <w:rsid w:val="00414277"/>
    <w:rsid w:val="004779AF"/>
    <w:rsid w:val="006E5A75"/>
    <w:rsid w:val="008210D0"/>
    <w:rsid w:val="008F3DED"/>
    <w:rsid w:val="009C5D3F"/>
    <w:rsid w:val="00D579D1"/>
    <w:rsid w:val="00E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B180"/>
  <w15:docId w15:val="{660D491B-11A2-4688-B4B7-F07E727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Гульфия Гульфия</cp:lastModifiedBy>
  <cp:revision>11</cp:revision>
  <cp:lastPrinted>2021-10-29T06:47:00Z</cp:lastPrinted>
  <dcterms:created xsi:type="dcterms:W3CDTF">2021-10-26T09:52:00Z</dcterms:created>
  <dcterms:modified xsi:type="dcterms:W3CDTF">2021-12-03T06:35:00Z</dcterms:modified>
</cp:coreProperties>
</file>