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ACF" w:rsidRPr="00CC7EF4" w:rsidRDefault="00DD7ACF" w:rsidP="00D2206A">
      <w:pPr>
        <w:jc w:val="center"/>
        <w:rPr>
          <w:rFonts w:ascii="Times New Roman" w:hAnsi="Times New Roman"/>
          <w:b/>
          <w:sz w:val="28"/>
          <w:szCs w:val="28"/>
        </w:rPr>
      </w:pPr>
      <w:r w:rsidRPr="00CC7EF4">
        <w:rPr>
          <w:rFonts w:ascii="Times New Roman" w:hAnsi="Times New Roman"/>
          <w:b/>
          <w:sz w:val="28"/>
          <w:szCs w:val="28"/>
        </w:rPr>
        <w:t xml:space="preserve">Администрация сельского поселения </w:t>
      </w:r>
      <w:r>
        <w:rPr>
          <w:rFonts w:ascii="Times New Roman" w:hAnsi="Times New Roman"/>
          <w:b/>
          <w:sz w:val="28"/>
          <w:szCs w:val="28"/>
        </w:rPr>
        <w:t>Бадряшевский</w:t>
      </w:r>
      <w:r w:rsidRPr="00CC7EF4">
        <w:rPr>
          <w:rFonts w:ascii="Times New Roman" w:hAnsi="Times New Roman"/>
          <w:b/>
          <w:sz w:val="28"/>
          <w:szCs w:val="28"/>
        </w:rPr>
        <w:t xml:space="preserve"> сельсовет муниципального района Татышлинский район </w:t>
      </w:r>
    </w:p>
    <w:p w:rsidR="00DD7ACF" w:rsidRPr="00CC7EF4" w:rsidRDefault="00DD7ACF" w:rsidP="00D2206A">
      <w:pPr>
        <w:jc w:val="center"/>
        <w:rPr>
          <w:rFonts w:ascii="Times New Roman" w:hAnsi="Times New Roman"/>
          <w:b/>
          <w:sz w:val="28"/>
          <w:szCs w:val="28"/>
        </w:rPr>
      </w:pPr>
      <w:r w:rsidRPr="00CC7EF4">
        <w:rPr>
          <w:rFonts w:ascii="Times New Roman" w:hAnsi="Times New Roman"/>
          <w:b/>
          <w:sz w:val="28"/>
          <w:szCs w:val="28"/>
        </w:rPr>
        <w:t>Республики Башкортостан</w:t>
      </w:r>
    </w:p>
    <w:p w:rsidR="00DD7ACF" w:rsidRPr="00CC7EF4" w:rsidRDefault="00DD7ACF" w:rsidP="00D2206A">
      <w:pPr>
        <w:jc w:val="center"/>
        <w:rPr>
          <w:rFonts w:ascii="Times New Roman" w:hAnsi="Times New Roman"/>
          <w:b/>
          <w:sz w:val="28"/>
          <w:szCs w:val="28"/>
        </w:rPr>
      </w:pPr>
    </w:p>
    <w:p w:rsidR="00DD7ACF" w:rsidRPr="00CC7EF4" w:rsidRDefault="00DD7ACF" w:rsidP="00D2206A">
      <w:pPr>
        <w:jc w:val="center"/>
        <w:rPr>
          <w:rFonts w:ascii="Times New Roman" w:hAnsi="Times New Roman"/>
          <w:b/>
          <w:sz w:val="28"/>
          <w:szCs w:val="28"/>
        </w:rPr>
      </w:pPr>
    </w:p>
    <w:p w:rsidR="00DD7ACF" w:rsidRPr="00CC7EF4" w:rsidRDefault="00DD7ACF" w:rsidP="00D2206A">
      <w:pPr>
        <w:pStyle w:val="Heading3"/>
        <w:spacing w:before="0"/>
        <w:jc w:val="center"/>
        <w:rPr>
          <w:rFonts w:ascii="Times New Roman" w:hAnsi="Times New Roman"/>
          <w:sz w:val="28"/>
          <w:szCs w:val="28"/>
        </w:rPr>
      </w:pPr>
      <w:r w:rsidRPr="00CC7EF4">
        <w:rPr>
          <w:rFonts w:ascii="Times New Roman" w:hAnsi="Times New Roman"/>
          <w:sz w:val="28"/>
          <w:szCs w:val="28"/>
        </w:rPr>
        <w:t>ПОСТАНОВЛЕНИЕ</w:t>
      </w:r>
    </w:p>
    <w:p w:rsidR="00DD7ACF" w:rsidRPr="00DD3DFD" w:rsidRDefault="00DD7ACF" w:rsidP="00D2206A">
      <w:pPr>
        <w:jc w:val="center"/>
        <w:rPr>
          <w:rFonts w:ascii="Times New Roman" w:hAnsi="Times New Roman"/>
          <w:sz w:val="28"/>
          <w:szCs w:val="28"/>
        </w:rPr>
      </w:pPr>
    </w:p>
    <w:p w:rsidR="00DD7ACF" w:rsidRDefault="00DD7ACF" w:rsidP="00D2206A">
      <w:pPr>
        <w:shd w:val="clear" w:color="auto" w:fill="FFFFFF"/>
        <w:spacing w:before="120"/>
        <w:rPr>
          <w:rFonts w:ascii="Times New Roman" w:hAnsi="Times New Roman"/>
          <w:b/>
          <w:bCs/>
          <w:color w:val="383838"/>
          <w:sz w:val="32"/>
          <w:szCs w:val="28"/>
          <w:lang w:eastAsia="ru-RU"/>
        </w:rPr>
      </w:pPr>
      <w:r w:rsidRPr="00AB7CA3">
        <w:rPr>
          <w:rFonts w:ascii="Times New Roman" w:hAnsi="Times New Roman"/>
          <w:b/>
          <w:bCs/>
          <w:color w:val="383838"/>
          <w:sz w:val="32"/>
          <w:szCs w:val="28"/>
          <w:lang w:eastAsia="ru-RU"/>
        </w:rPr>
        <w:t xml:space="preserve">                                        </w:t>
      </w:r>
    </w:p>
    <w:p w:rsidR="00DD7ACF" w:rsidRPr="0092775D" w:rsidRDefault="00DD7ACF" w:rsidP="00D2206A">
      <w:pPr>
        <w:shd w:val="clear" w:color="auto" w:fill="FFFFFF"/>
        <w:spacing w:before="120"/>
        <w:rPr>
          <w:rFonts w:ascii="Times New Roman" w:hAnsi="Times New Roman"/>
          <w:b/>
          <w:bCs/>
          <w:color w:val="383838"/>
          <w:sz w:val="32"/>
          <w:szCs w:val="28"/>
          <w:lang w:eastAsia="ru-RU"/>
        </w:rPr>
      </w:pPr>
      <w:r>
        <w:rPr>
          <w:rFonts w:ascii="Times New Roman" w:hAnsi="Times New Roman"/>
          <w:b/>
          <w:bCs/>
          <w:color w:val="383838"/>
          <w:sz w:val="28"/>
          <w:szCs w:val="28"/>
          <w:lang w:eastAsia="ru-RU"/>
        </w:rPr>
        <w:t xml:space="preserve">От 7 ноября </w:t>
      </w:r>
      <w:smartTag w:uri="urn:schemas-microsoft-com:office:smarttags" w:element="metricconverter">
        <w:smartTagPr>
          <w:attr w:name="ProductID" w:val="2018 г"/>
        </w:smartTagPr>
        <w:r>
          <w:rPr>
            <w:rFonts w:ascii="Times New Roman" w:hAnsi="Times New Roman"/>
            <w:b/>
            <w:bCs/>
            <w:color w:val="383838"/>
            <w:sz w:val="28"/>
            <w:szCs w:val="28"/>
            <w:lang w:eastAsia="ru-RU"/>
          </w:rPr>
          <w:t>2018 г</w:t>
        </w:r>
      </w:smartTag>
      <w:r>
        <w:rPr>
          <w:rFonts w:ascii="Times New Roman" w:hAnsi="Times New Roman"/>
          <w:b/>
          <w:bCs/>
          <w:color w:val="383838"/>
          <w:sz w:val="28"/>
          <w:szCs w:val="28"/>
          <w:lang w:eastAsia="ru-RU"/>
        </w:rPr>
        <w:t>.                                                                                    № 28</w:t>
      </w:r>
    </w:p>
    <w:p w:rsidR="00DD7ACF" w:rsidRDefault="00DD7ACF" w:rsidP="00D2206A">
      <w:pPr>
        <w:shd w:val="clear" w:color="auto" w:fill="FFFFFF"/>
        <w:spacing w:before="120"/>
        <w:rPr>
          <w:rFonts w:ascii="Times New Roman" w:hAnsi="Times New Roman"/>
          <w:b/>
          <w:bCs/>
          <w:color w:val="383838"/>
          <w:sz w:val="28"/>
          <w:szCs w:val="28"/>
          <w:lang w:eastAsia="ru-RU"/>
        </w:rPr>
      </w:pPr>
    </w:p>
    <w:p w:rsidR="00DD7ACF" w:rsidRPr="00A17144" w:rsidRDefault="00DD7ACF" w:rsidP="00D2206A">
      <w:pPr>
        <w:shd w:val="clear" w:color="auto" w:fill="FFFFFF"/>
        <w:spacing w:before="120"/>
        <w:jc w:val="center"/>
        <w:rPr>
          <w:rFonts w:ascii="Times New Roman" w:hAnsi="Times New Roman"/>
          <w:b/>
          <w:sz w:val="28"/>
          <w:szCs w:val="24"/>
        </w:rPr>
      </w:pPr>
      <w:r w:rsidRPr="00A17144">
        <w:rPr>
          <w:rFonts w:ascii="Times New Roman" w:hAnsi="Times New Roman"/>
          <w:b/>
          <w:sz w:val="28"/>
          <w:szCs w:val="24"/>
        </w:rPr>
        <w:t xml:space="preserve">Об утверждении Административного регламента </w:t>
      </w:r>
      <w:r>
        <w:rPr>
          <w:rFonts w:ascii="Times New Roman" w:hAnsi="Times New Roman"/>
          <w:b/>
          <w:sz w:val="28"/>
          <w:szCs w:val="24"/>
        </w:rPr>
        <w:t>по предоставлению</w:t>
      </w:r>
      <w:r w:rsidRPr="00A17144">
        <w:rPr>
          <w:rFonts w:ascii="Times New Roman" w:hAnsi="Times New Roman"/>
          <w:b/>
          <w:sz w:val="28"/>
          <w:szCs w:val="24"/>
        </w:rPr>
        <w:t xml:space="preserve"> муниципальной услуги « Принятие на учет граждан в качестве нуждающихся в жилых помещениях»</w:t>
      </w:r>
    </w:p>
    <w:p w:rsidR="00DD7ACF" w:rsidRDefault="00DD7ACF" w:rsidP="00D2206A">
      <w:pPr>
        <w:shd w:val="clear" w:color="auto" w:fill="FFFFFF"/>
        <w:spacing w:before="120"/>
        <w:rPr>
          <w:rFonts w:ascii="Times New Roman" w:hAnsi="Times New Roman"/>
          <w:sz w:val="28"/>
          <w:szCs w:val="24"/>
        </w:rPr>
      </w:pPr>
    </w:p>
    <w:p w:rsidR="00DD7ACF" w:rsidRPr="00490619" w:rsidRDefault="00DD7ACF" w:rsidP="00D2206A">
      <w:pPr>
        <w:rPr>
          <w:rFonts w:ascii="Times New Roman" w:hAnsi="Times New Roman"/>
          <w:sz w:val="28"/>
          <w:szCs w:val="28"/>
        </w:rPr>
      </w:pPr>
      <w:r>
        <w:rPr>
          <w:rFonts w:ascii="Times New Roman" w:hAnsi="Times New Roman"/>
          <w:sz w:val="28"/>
          <w:szCs w:val="24"/>
        </w:rPr>
        <w:t xml:space="preserve">         </w:t>
      </w:r>
      <w:r w:rsidRPr="00490619">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Постановлением администрации муниципального района Татышлинский район Республики Башкортостан от 28 сентября </w:t>
      </w:r>
      <w:smartTag w:uri="urn:schemas-microsoft-com:office:smarttags" w:element="metricconverter">
        <w:smartTagPr>
          <w:attr w:name="ProductID" w:val="2018 г"/>
        </w:smartTagPr>
        <w:r w:rsidRPr="00490619">
          <w:rPr>
            <w:rFonts w:ascii="Times New Roman" w:hAnsi="Times New Roman"/>
            <w:sz w:val="28"/>
            <w:szCs w:val="28"/>
          </w:rPr>
          <w:t>2018 г</w:t>
        </w:r>
      </w:smartTag>
      <w:r w:rsidRPr="00490619">
        <w:rPr>
          <w:rFonts w:ascii="Times New Roman" w:hAnsi="Times New Roman"/>
          <w:sz w:val="28"/>
          <w:szCs w:val="28"/>
        </w:rPr>
        <w:t>. № 1075 «О Правилах разработки и утверждения административных регламентов осуществления муниципального контроля и административных регламентов предоставления муниципальных услуг»</w:t>
      </w:r>
    </w:p>
    <w:p w:rsidR="00DD7ACF" w:rsidRDefault="00DD7ACF" w:rsidP="00D2206A">
      <w:pPr>
        <w:pStyle w:val="20"/>
        <w:spacing w:line="240" w:lineRule="auto"/>
        <w:ind w:firstLine="360"/>
        <w:rPr>
          <w:sz w:val="24"/>
          <w:szCs w:val="24"/>
        </w:rPr>
      </w:pPr>
    </w:p>
    <w:p w:rsidR="00DD7ACF" w:rsidRDefault="00DD7ACF" w:rsidP="00D2206A">
      <w:pPr>
        <w:pStyle w:val="20"/>
        <w:spacing w:line="240" w:lineRule="auto"/>
        <w:ind w:firstLine="360"/>
        <w:rPr>
          <w:b/>
          <w:sz w:val="24"/>
          <w:szCs w:val="24"/>
          <w:lang w:val="ru-RU"/>
        </w:rPr>
      </w:pPr>
      <w:r w:rsidRPr="00490619">
        <w:rPr>
          <w:b/>
          <w:sz w:val="24"/>
          <w:szCs w:val="24"/>
        </w:rPr>
        <w:t>ПОСТАНОВЛЯЮ:</w:t>
      </w:r>
    </w:p>
    <w:p w:rsidR="00DD7ACF" w:rsidRDefault="00DD7ACF" w:rsidP="00D2206A">
      <w:pPr>
        <w:shd w:val="clear" w:color="auto" w:fill="FFFFFF"/>
        <w:spacing w:before="120"/>
        <w:rPr>
          <w:rFonts w:ascii="Times New Roman" w:hAnsi="Times New Roman"/>
          <w:b/>
          <w:noProof/>
          <w:sz w:val="24"/>
          <w:szCs w:val="24"/>
          <w:shd w:val="clear" w:color="auto" w:fill="FFFFFF"/>
          <w:lang w:eastAsia="ru-RU"/>
        </w:rPr>
      </w:pPr>
      <w:r>
        <w:rPr>
          <w:rFonts w:ascii="Times New Roman" w:hAnsi="Times New Roman"/>
          <w:b/>
          <w:noProof/>
          <w:sz w:val="24"/>
          <w:szCs w:val="24"/>
          <w:shd w:val="clear" w:color="auto" w:fill="FFFFFF"/>
          <w:lang w:eastAsia="ru-RU"/>
        </w:rPr>
        <w:t xml:space="preserve">          </w:t>
      </w:r>
    </w:p>
    <w:p w:rsidR="00DD7ACF" w:rsidRDefault="00DD7ACF" w:rsidP="00D2206A">
      <w:pPr>
        <w:shd w:val="clear" w:color="auto" w:fill="FFFFFF"/>
        <w:spacing w:before="120"/>
        <w:rPr>
          <w:rFonts w:ascii="Times New Roman" w:hAnsi="Times New Roman"/>
          <w:bCs/>
          <w:color w:val="383838"/>
          <w:sz w:val="28"/>
          <w:szCs w:val="28"/>
          <w:lang w:eastAsia="ru-RU"/>
        </w:rPr>
      </w:pPr>
      <w:r>
        <w:rPr>
          <w:rFonts w:ascii="Times New Roman" w:hAnsi="Times New Roman"/>
          <w:b/>
          <w:noProof/>
          <w:sz w:val="24"/>
          <w:szCs w:val="24"/>
          <w:shd w:val="clear" w:color="auto" w:fill="FFFFFF"/>
          <w:lang w:eastAsia="ru-RU"/>
        </w:rPr>
        <w:t xml:space="preserve">          </w:t>
      </w:r>
      <w:r>
        <w:rPr>
          <w:rFonts w:ascii="Times New Roman" w:hAnsi="Times New Roman"/>
          <w:bCs/>
          <w:color w:val="383838"/>
          <w:sz w:val="28"/>
          <w:szCs w:val="28"/>
          <w:lang w:eastAsia="ru-RU"/>
        </w:rPr>
        <w:t>1. Утвердить административный регламент предоставления муниципальной услуги « Принятие на учет граждан в качестве нуждающихся в жилых помещениях» согласно приложению.</w:t>
      </w:r>
    </w:p>
    <w:p w:rsidR="00DD7ACF" w:rsidRDefault="00DD7ACF" w:rsidP="00D2206A">
      <w:pPr>
        <w:shd w:val="clear" w:color="auto" w:fill="FFFFFF"/>
        <w:spacing w:before="120"/>
        <w:rPr>
          <w:rFonts w:ascii="Times New Roman" w:hAnsi="Times New Roman"/>
          <w:bCs/>
          <w:color w:val="383838"/>
          <w:sz w:val="28"/>
          <w:szCs w:val="28"/>
          <w:lang w:eastAsia="ru-RU"/>
        </w:rPr>
      </w:pPr>
      <w:r>
        <w:rPr>
          <w:rFonts w:ascii="Times New Roman" w:hAnsi="Times New Roman"/>
          <w:bCs/>
          <w:color w:val="383838"/>
          <w:sz w:val="28"/>
          <w:szCs w:val="28"/>
          <w:lang w:eastAsia="ru-RU"/>
        </w:rPr>
        <w:t xml:space="preserve">        2. Постановление главы сельского поселения Бадряшевский сельсовет муниципального района Республики Башкортостан № 28 от 03.06.2014 г.       «Об утверждении административного регламента по предоставлению  муниципальной услуги « Принятие на учет граждан в качестве нуждающихся в жилых помещениях»» отменить.</w:t>
      </w:r>
    </w:p>
    <w:p w:rsidR="00DD7ACF" w:rsidRDefault="00DD7ACF" w:rsidP="00D2206A">
      <w:pPr>
        <w:shd w:val="clear" w:color="auto" w:fill="FFFFFF"/>
        <w:spacing w:before="120"/>
        <w:rPr>
          <w:rFonts w:ascii="Times New Roman" w:hAnsi="Times New Roman"/>
          <w:bCs/>
          <w:color w:val="383838"/>
          <w:sz w:val="28"/>
          <w:szCs w:val="28"/>
          <w:lang w:eastAsia="ru-RU"/>
        </w:rPr>
      </w:pPr>
      <w:r>
        <w:rPr>
          <w:rFonts w:ascii="Times New Roman" w:hAnsi="Times New Roman"/>
          <w:bCs/>
          <w:color w:val="383838"/>
          <w:sz w:val="28"/>
          <w:szCs w:val="28"/>
          <w:lang w:eastAsia="ru-RU"/>
        </w:rPr>
        <w:t xml:space="preserve">         3. Администрации сельского поселения Бадряшевский сельсовет муниципального района Татышлинский район Республики Башкортостан разместить утвержденный административный регламент по предоставлению муниципальной услуги « Принятие на учет граждан в качестве нуждающихся в жилых помещениях» в новой редакции на официальном сайте Администрации сельского поселения Бадряшевский сельсовет муниципального района Татышлинский район Республики Башкортостан.</w:t>
      </w:r>
    </w:p>
    <w:p w:rsidR="00DD7ACF" w:rsidRDefault="00DD7ACF" w:rsidP="00D2206A">
      <w:pPr>
        <w:shd w:val="clear" w:color="auto" w:fill="FFFFFF"/>
        <w:spacing w:before="120"/>
        <w:rPr>
          <w:rFonts w:ascii="Times New Roman" w:hAnsi="Times New Roman"/>
          <w:bCs/>
          <w:color w:val="383838"/>
          <w:sz w:val="28"/>
          <w:szCs w:val="28"/>
          <w:lang w:eastAsia="ru-RU"/>
        </w:rPr>
      </w:pPr>
      <w:r>
        <w:rPr>
          <w:rFonts w:ascii="Times New Roman" w:hAnsi="Times New Roman"/>
          <w:bCs/>
          <w:color w:val="383838"/>
          <w:sz w:val="28"/>
          <w:szCs w:val="28"/>
          <w:lang w:eastAsia="ru-RU"/>
        </w:rPr>
        <w:t xml:space="preserve">        4. Контроль за исполнением настоящего постановления оставляю за собой.</w:t>
      </w:r>
    </w:p>
    <w:p w:rsidR="00DD7ACF" w:rsidRDefault="00DD7ACF" w:rsidP="00D2206A">
      <w:pPr>
        <w:shd w:val="clear" w:color="auto" w:fill="FFFFFF"/>
        <w:spacing w:before="120"/>
        <w:rPr>
          <w:rFonts w:ascii="Times New Roman" w:hAnsi="Times New Roman"/>
          <w:bCs/>
          <w:color w:val="383838"/>
          <w:sz w:val="28"/>
          <w:szCs w:val="28"/>
          <w:lang w:eastAsia="ru-RU"/>
        </w:rPr>
      </w:pPr>
    </w:p>
    <w:p w:rsidR="00DD7ACF" w:rsidRDefault="00DD7ACF" w:rsidP="00D2206A">
      <w:pPr>
        <w:shd w:val="clear" w:color="auto" w:fill="FFFFFF"/>
        <w:spacing w:before="120"/>
        <w:rPr>
          <w:rFonts w:ascii="Times New Roman" w:hAnsi="Times New Roman"/>
          <w:bCs/>
          <w:color w:val="383838"/>
          <w:sz w:val="28"/>
          <w:szCs w:val="28"/>
          <w:lang w:eastAsia="ru-RU"/>
        </w:rPr>
      </w:pPr>
    </w:p>
    <w:p w:rsidR="00DD7ACF" w:rsidRDefault="00DD7ACF" w:rsidP="00D2206A">
      <w:pPr>
        <w:shd w:val="clear" w:color="auto" w:fill="FFFFFF"/>
        <w:spacing w:before="120"/>
        <w:rPr>
          <w:rFonts w:ascii="Times New Roman" w:hAnsi="Times New Roman"/>
          <w:bCs/>
          <w:color w:val="383838"/>
          <w:sz w:val="28"/>
          <w:szCs w:val="28"/>
          <w:lang w:eastAsia="ru-RU"/>
        </w:rPr>
      </w:pPr>
      <w:r>
        <w:rPr>
          <w:rFonts w:ascii="Times New Roman" w:hAnsi="Times New Roman"/>
          <w:bCs/>
          <w:color w:val="383838"/>
          <w:sz w:val="28"/>
          <w:szCs w:val="28"/>
          <w:lang w:eastAsia="ru-RU"/>
        </w:rPr>
        <w:t xml:space="preserve">Глава сельского поселения </w:t>
      </w:r>
    </w:p>
    <w:p w:rsidR="00DD7ACF" w:rsidRPr="00490619" w:rsidRDefault="00DD7ACF" w:rsidP="00D2206A">
      <w:pPr>
        <w:shd w:val="clear" w:color="auto" w:fill="FFFFFF"/>
        <w:spacing w:before="120"/>
        <w:rPr>
          <w:rFonts w:ascii="Times New Roman" w:hAnsi="Times New Roman"/>
          <w:bCs/>
          <w:color w:val="383838"/>
          <w:sz w:val="28"/>
          <w:szCs w:val="28"/>
          <w:lang w:eastAsia="ru-RU"/>
        </w:rPr>
      </w:pPr>
      <w:r>
        <w:rPr>
          <w:rFonts w:ascii="Times New Roman" w:hAnsi="Times New Roman"/>
          <w:bCs/>
          <w:color w:val="383838"/>
          <w:sz w:val="28"/>
          <w:szCs w:val="28"/>
          <w:lang w:eastAsia="ru-RU"/>
        </w:rPr>
        <w:t>Бадряшевский сельсовет:                                          Ф. Х. Балагутдинов</w:t>
      </w:r>
    </w:p>
    <w:p w:rsidR="00DD7ACF" w:rsidRDefault="00DD7ACF" w:rsidP="00D2206A">
      <w:pPr>
        <w:rPr>
          <w:sz w:val="28"/>
        </w:rPr>
      </w:pPr>
    </w:p>
    <w:p w:rsidR="00DD7ACF" w:rsidRDefault="00DD7ACF" w:rsidP="00D2206A">
      <w:pPr>
        <w:rPr>
          <w:sz w:val="28"/>
        </w:rPr>
      </w:pPr>
    </w:p>
    <w:p w:rsidR="00DD7ACF" w:rsidRDefault="00DD7ACF" w:rsidP="00D2206A">
      <w:pPr>
        <w:rPr>
          <w:sz w:val="28"/>
        </w:rPr>
      </w:pPr>
    </w:p>
    <w:p w:rsidR="00DD7ACF" w:rsidRPr="00AB7CA3" w:rsidRDefault="00DD7ACF" w:rsidP="00D2206A">
      <w:pPr>
        <w:rPr>
          <w:sz w:val="28"/>
        </w:rPr>
      </w:pPr>
    </w:p>
    <w:p w:rsidR="00DD7ACF" w:rsidRDefault="00DD7ACF" w:rsidP="004B2F64">
      <w:pPr>
        <w:autoSpaceDE w:val="0"/>
        <w:autoSpaceDN w:val="0"/>
        <w:adjustRightInd w:val="0"/>
        <w:spacing w:after="0" w:line="240" w:lineRule="auto"/>
        <w:ind w:left="5529" w:firstLine="709"/>
        <w:jc w:val="both"/>
        <w:outlineLvl w:val="0"/>
        <w:rPr>
          <w:rFonts w:ascii="Times New Roman" w:hAnsi="Times New Roman"/>
          <w:b/>
          <w:bCs/>
          <w:sz w:val="16"/>
          <w:szCs w:val="16"/>
        </w:rPr>
      </w:pPr>
    </w:p>
    <w:p w:rsidR="00DD7ACF" w:rsidRDefault="00DD7ACF" w:rsidP="004B2F64">
      <w:pPr>
        <w:autoSpaceDE w:val="0"/>
        <w:autoSpaceDN w:val="0"/>
        <w:adjustRightInd w:val="0"/>
        <w:spacing w:after="0" w:line="240" w:lineRule="auto"/>
        <w:ind w:left="5529" w:firstLine="709"/>
        <w:jc w:val="both"/>
        <w:outlineLvl w:val="0"/>
        <w:rPr>
          <w:rFonts w:ascii="Times New Roman" w:hAnsi="Times New Roman"/>
          <w:b/>
          <w:bCs/>
          <w:sz w:val="16"/>
          <w:szCs w:val="16"/>
        </w:rPr>
      </w:pPr>
    </w:p>
    <w:p w:rsidR="00DD7ACF" w:rsidRDefault="00DD7ACF" w:rsidP="004B2F64">
      <w:pPr>
        <w:autoSpaceDE w:val="0"/>
        <w:autoSpaceDN w:val="0"/>
        <w:adjustRightInd w:val="0"/>
        <w:spacing w:after="0" w:line="240" w:lineRule="auto"/>
        <w:ind w:left="5529" w:firstLine="709"/>
        <w:jc w:val="both"/>
        <w:outlineLvl w:val="0"/>
        <w:rPr>
          <w:rFonts w:ascii="Times New Roman" w:hAnsi="Times New Roman"/>
          <w:b/>
          <w:bCs/>
          <w:sz w:val="16"/>
          <w:szCs w:val="16"/>
        </w:rPr>
      </w:pPr>
    </w:p>
    <w:p w:rsidR="00DD7ACF" w:rsidRDefault="00DD7ACF" w:rsidP="004B2F64">
      <w:pPr>
        <w:autoSpaceDE w:val="0"/>
        <w:autoSpaceDN w:val="0"/>
        <w:adjustRightInd w:val="0"/>
        <w:spacing w:after="0" w:line="240" w:lineRule="auto"/>
        <w:ind w:left="5529" w:firstLine="709"/>
        <w:jc w:val="both"/>
        <w:outlineLvl w:val="0"/>
        <w:rPr>
          <w:rFonts w:ascii="Times New Roman" w:hAnsi="Times New Roman"/>
          <w:b/>
          <w:bCs/>
          <w:sz w:val="16"/>
          <w:szCs w:val="16"/>
        </w:rPr>
      </w:pPr>
    </w:p>
    <w:p w:rsidR="00DD7ACF" w:rsidRDefault="00DD7ACF" w:rsidP="004B2F64">
      <w:pPr>
        <w:autoSpaceDE w:val="0"/>
        <w:autoSpaceDN w:val="0"/>
        <w:adjustRightInd w:val="0"/>
        <w:spacing w:after="0" w:line="240" w:lineRule="auto"/>
        <w:ind w:left="5529" w:firstLine="709"/>
        <w:jc w:val="both"/>
        <w:outlineLvl w:val="0"/>
        <w:rPr>
          <w:rFonts w:ascii="Times New Roman" w:hAnsi="Times New Roman"/>
          <w:b/>
          <w:bCs/>
          <w:sz w:val="16"/>
          <w:szCs w:val="16"/>
        </w:rPr>
      </w:pPr>
    </w:p>
    <w:p w:rsidR="00DD7ACF" w:rsidRDefault="00DD7ACF" w:rsidP="004B2F64">
      <w:pPr>
        <w:autoSpaceDE w:val="0"/>
        <w:autoSpaceDN w:val="0"/>
        <w:adjustRightInd w:val="0"/>
        <w:spacing w:after="0" w:line="240" w:lineRule="auto"/>
        <w:ind w:left="5529" w:firstLine="709"/>
        <w:jc w:val="both"/>
        <w:outlineLvl w:val="0"/>
        <w:rPr>
          <w:rFonts w:ascii="Times New Roman" w:hAnsi="Times New Roman"/>
          <w:b/>
          <w:bCs/>
          <w:sz w:val="16"/>
          <w:szCs w:val="16"/>
        </w:rPr>
      </w:pPr>
    </w:p>
    <w:p w:rsidR="00DD7ACF" w:rsidRDefault="00DD7ACF" w:rsidP="004B2F64">
      <w:pPr>
        <w:autoSpaceDE w:val="0"/>
        <w:autoSpaceDN w:val="0"/>
        <w:adjustRightInd w:val="0"/>
        <w:spacing w:after="0" w:line="240" w:lineRule="auto"/>
        <w:ind w:left="5529" w:firstLine="709"/>
        <w:jc w:val="both"/>
        <w:outlineLvl w:val="0"/>
        <w:rPr>
          <w:rFonts w:ascii="Times New Roman" w:hAnsi="Times New Roman"/>
          <w:b/>
          <w:bCs/>
          <w:sz w:val="16"/>
          <w:szCs w:val="16"/>
        </w:rPr>
      </w:pPr>
    </w:p>
    <w:p w:rsidR="00DD7ACF" w:rsidRDefault="00DD7ACF" w:rsidP="004B2F64">
      <w:pPr>
        <w:autoSpaceDE w:val="0"/>
        <w:autoSpaceDN w:val="0"/>
        <w:adjustRightInd w:val="0"/>
        <w:spacing w:after="0" w:line="240" w:lineRule="auto"/>
        <w:ind w:left="5529" w:firstLine="709"/>
        <w:jc w:val="both"/>
        <w:outlineLvl w:val="0"/>
        <w:rPr>
          <w:rFonts w:ascii="Times New Roman" w:hAnsi="Times New Roman"/>
          <w:b/>
          <w:bCs/>
          <w:sz w:val="16"/>
          <w:szCs w:val="16"/>
        </w:rPr>
      </w:pPr>
    </w:p>
    <w:p w:rsidR="00DD7ACF" w:rsidRDefault="00DD7ACF" w:rsidP="004B2F64">
      <w:pPr>
        <w:autoSpaceDE w:val="0"/>
        <w:autoSpaceDN w:val="0"/>
        <w:adjustRightInd w:val="0"/>
        <w:spacing w:after="0" w:line="240" w:lineRule="auto"/>
        <w:ind w:left="5529" w:firstLine="709"/>
        <w:jc w:val="both"/>
        <w:outlineLvl w:val="0"/>
        <w:rPr>
          <w:rFonts w:ascii="Times New Roman" w:hAnsi="Times New Roman"/>
          <w:b/>
          <w:bCs/>
          <w:sz w:val="16"/>
          <w:szCs w:val="16"/>
        </w:rPr>
      </w:pPr>
    </w:p>
    <w:p w:rsidR="00DD7ACF" w:rsidRDefault="00DD7ACF" w:rsidP="004B2F64">
      <w:pPr>
        <w:autoSpaceDE w:val="0"/>
        <w:autoSpaceDN w:val="0"/>
        <w:adjustRightInd w:val="0"/>
        <w:spacing w:after="0" w:line="240" w:lineRule="auto"/>
        <w:ind w:left="5529" w:firstLine="709"/>
        <w:jc w:val="both"/>
        <w:outlineLvl w:val="0"/>
        <w:rPr>
          <w:rFonts w:ascii="Times New Roman" w:hAnsi="Times New Roman"/>
          <w:b/>
          <w:bCs/>
          <w:sz w:val="16"/>
          <w:szCs w:val="16"/>
        </w:rPr>
      </w:pPr>
    </w:p>
    <w:p w:rsidR="00DD7ACF" w:rsidRDefault="00DD7ACF" w:rsidP="004B2F64">
      <w:pPr>
        <w:autoSpaceDE w:val="0"/>
        <w:autoSpaceDN w:val="0"/>
        <w:adjustRightInd w:val="0"/>
        <w:spacing w:after="0" w:line="240" w:lineRule="auto"/>
        <w:ind w:left="5529" w:firstLine="709"/>
        <w:jc w:val="both"/>
        <w:outlineLvl w:val="0"/>
        <w:rPr>
          <w:rFonts w:ascii="Times New Roman" w:hAnsi="Times New Roman"/>
          <w:b/>
          <w:bCs/>
          <w:sz w:val="16"/>
          <w:szCs w:val="16"/>
        </w:rPr>
      </w:pPr>
    </w:p>
    <w:p w:rsidR="00DD7ACF" w:rsidRDefault="00DD7ACF" w:rsidP="004B2F64">
      <w:pPr>
        <w:autoSpaceDE w:val="0"/>
        <w:autoSpaceDN w:val="0"/>
        <w:adjustRightInd w:val="0"/>
        <w:spacing w:after="0" w:line="240" w:lineRule="auto"/>
        <w:ind w:left="5529" w:firstLine="709"/>
        <w:jc w:val="both"/>
        <w:outlineLvl w:val="0"/>
        <w:rPr>
          <w:rFonts w:ascii="Times New Roman" w:hAnsi="Times New Roman"/>
          <w:b/>
          <w:bCs/>
          <w:sz w:val="16"/>
          <w:szCs w:val="16"/>
        </w:rPr>
      </w:pPr>
    </w:p>
    <w:p w:rsidR="00DD7ACF" w:rsidRDefault="00DD7ACF" w:rsidP="004B2F64">
      <w:pPr>
        <w:autoSpaceDE w:val="0"/>
        <w:autoSpaceDN w:val="0"/>
        <w:adjustRightInd w:val="0"/>
        <w:spacing w:after="0" w:line="240" w:lineRule="auto"/>
        <w:ind w:left="5529" w:firstLine="709"/>
        <w:jc w:val="both"/>
        <w:outlineLvl w:val="0"/>
        <w:rPr>
          <w:rFonts w:ascii="Times New Roman" w:hAnsi="Times New Roman"/>
          <w:b/>
          <w:bCs/>
          <w:sz w:val="16"/>
          <w:szCs w:val="16"/>
        </w:rPr>
      </w:pPr>
    </w:p>
    <w:p w:rsidR="00DD7ACF" w:rsidRDefault="00DD7ACF" w:rsidP="004B2F64">
      <w:pPr>
        <w:autoSpaceDE w:val="0"/>
        <w:autoSpaceDN w:val="0"/>
        <w:adjustRightInd w:val="0"/>
        <w:spacing w:after="0" w:line="240" w:lineRule="auto"/>
        <w:ind w:left="5529" w:firstLine="709"/>
        <w:jc w:val="both"/>
        <w:outlineLvl w:val="0"/>
        <w:rPr>
          <w:rFonts w:ascii="Times New Roman" w:hAnsi="Times New Roman"/>
          <w:b/>
          <w:bCs/>
          <w:sz w:val="16"/>
          <w:szCs w:val="16"/>
        </w:rPr>
      </w:pPr>
    </w:p>
    <w:p w:rsidR="00DD7ACF" w:rsidRDefault="00DD7ACF" w:rsidP="004B2F64">
      <w:pPr>
        <w:autoSpaceDE w:val="0"/>
        <w:autoSpaceDN w:val="0"/>
        <w:adjustRightInd w:val="0"/>
        <w:spacing w:after="0" w:line="240" w:lineRule="auto"/>
        <w:ind w:left="5529" w:firstLine="709"/>
        <w:jc w:val="both"/>
        <w:outlineLvl w:val="0"/>
        <w:rPr>
          <w:rFonts w:ascii="Times New Roman" w:hAnsi="Times New Roman"/>
          <w:b/>
          <w:bCs/>
          <w:sz w:val="16"/>
          <w:szCs w:val="16"/>
        </w:rPr>
      </w:pPr>
    </w:p>
    <w:p w:rsidR="00DD7ACF" w:rsidRDefault="00DD7ACF" w:rsidP="004B2F64">
      <w:pPr>
        <w:autoSpaceDE w:val="0"/>
        <w:autoSpaceDN w:val="0"/>
        <w:adjustRightInd w:val="0"/>
        <w:spacing w:after="0" w:line="240" w:lineRule="auto"/>
        <w:ind w:left="5529" w:firstLine="709"/>
        <w:jc w:val="both"/>
        <w:outlineLvl w:val="0"/>
        <w:rPr>
          <w:rFonts w:ascii="Times New Roman" w:hAnsi="Times New Roman"/>
          <w:b/>
          <w:bCs/>
          <w:sz w:val="16"/>
          <w:szCs w:val="16"/>
        </w:rPr>
      </w:pPr>
    </w:p>
    <w:p w:rsidR="00DD7ACF" w:rsidRDefault="00DD7ACF" w:rsidP="004B2F64">
      <w:pPr>
        <w:autoSpaceDE w:val="0"/>
        <w:autoSpaceDN w:val="0"/>
        <w:adjustRightInd w:val="0"/>
        <w:spacing w:after="0" w:line="240" w:lineRule="auto"/>
        <w:ind w:left="5529" w:firstLine="709"/>
        <w:jc w:val="both"/>
        <w:outlineLvl w:val="0"/>
        <w:rPr>
          <w:rFonts w:ascii="Times New Roman" w:hAnsi="Times New Roman"/>
          <w:b/>
          <w:bCs/>
          <w:sz w:val="16"/>
          <w:szCs w:val="16"/>
        </w:rPr>
      </w:pPr>
    </w:p>
    <w:p w:rsidR="00DD7ACF" w:rsidRDefault="00DD7ACF" w:rsidP="004B2F64">
      <w:pPr>
        <w:autoSpaceDE w:val="0"/>
        <w:autoSpaceDN w:val="0"/>
        <w:adjustRightInd w:val="0"/>
        <w:spacing w:after="0" w:line="240" w:lineRule="auto"/>
        <w:ind w:left="5529" w:firstLine="709"/>
        <w:jc w:val="both"/>
        <w:outlineLvl w:val="0"/>
        <w:rPr>
          <w:rFonts w:ascii="Times New Roman" w:hAnsi="Times New Roman"/>
          <w:b/>
          <w:bCs/>
          <w:sz w:val="16"/>
          <w:szCs w:val="16"/>
        </w:rPr>
      </w:pPr>
    </w:p>
    <w:p w:rsidR="00DD7ACF" w:rsidRDefault="00DD7ACF" w:rsidP="004B2F64">
      <w:pPr>
        <w:autoSpaceDE w:val="0"/>
        <w:autoSpaceDN w:val="0"/>
        <w:adjustRightInd w:val="0"/>
        <w:spacing w:after="0" w:line="240" w:lineRule="auto"/>
        <w:ind w:left="5529" w:firstLine="709"/>
        <w:jc w:val="both"/>
        <w:outlineLvl w:val="0"/>
        <w:rPr>
          <w:rFonts w:ascii="Times New Roman" w:hAnsi="Times New Roman"/>
          <w:b/>
          <w:bCs/>
          <w:sz w:val="16"/>
          <w:szCs w:val="16"/>
        </w:rPr>
      </w:pPr>
    </w:p>
    <w:p w:rsidR="00DD7ACF" w:rsidRDefault="00DD7ACF" w:rsidP="004B2F64">
      <w:pPr>
        <w:autoSpaceDE w:val="0"/>
        <w:autoSpaceDN w:val="0"/>
        <w:adjustRightInd w:val="0"/>
        <w:spacing w:after="0" w:line="240" w:lineRule="auto"/>
        <w:ind w:left="5529" w:firstLine="709"/>
        <w:jc w:val="both"/>
        <w:outlineLvl w:val="0"/>
        <w:rPr>
          <w:rFonts w:ascii="Times New Roman" w:hAnsi="Times New Roman"/>
          <w:b/>
          <w:bCs/>
          <w:sz w:val="16"/>
          <w:szCs w:val="16"/>
        </w:rPr>
      </w:pPr>
    </w:p>
    <w:p w:rsidR="00DD7ACF" w:rsidRDefault="00DD7ACF" w:rsidP="004B2F64">
      <w:pPr>
        <w:autoSpaceDE w:val="0"/>
        <w:autoSpaceDN w:val="0"/>
        <w:adjustRightInd w:val="0"/>
        <w:spacing w:after="0" w:line="240" w:lineRule="auto"/>
        <w:ind w:left="5529" w:firstLine="709"/>
        <w:jc w:val="both"/>
        <w:outlineLvl w:val="0"/>
        <w:rPr>
          <w:rFonts w:ascii="Times New Roman" w:hAnsi="Times New Roman"/>
          <w:b/>
          <w:bCs/>
          <w:sz w:val="16"/>
          <w:szCs w:val="16"/>
        </w:rPr>
      </w:pPr>
    </w:p>
    <w:p w:rsidR="00DD7ACF" w:rsidRDefault="00DD7ACF" w:rsidP="004B2F64">
      <w:pPr>
        <w:autoSpaceDE w:val="0"/>
        <w:autoSpaceDN w:val="0"/>
        <w:adjustRightInd w:val="0"/>
        <w:spacing w:after="0" w:line="240" w:lineRule="auto"/>
        <w:ind w:left="5529" w:firstLine="709"/>
        <w:jc w:val="both"/>
        <w:outlineLvl w:val="0"/>
        <w:rPr>
          <w:rFonts w:ascii="Times New Roman" w:hAnsi="Times New Roman"/>
          <w:b/>
          <w:bCs/>
          <w:sz w:val="16"/>
          <w:szCs w:val="16"/>
        </w:rPr>
      </w:pPr>
    </w:p>
    <w:p w:rsidR="00DD7ACF" w:rsidRDefault="00DD7ACF" w:rsidP="004B2F64">
      <w:pPr>
        <w:autoSpaceDE w:val="0"/>
        <w:autoSpaceDN w:val="0"/>
        <w:adjustRightInd w:val="0"/>
        <w:spacing w:after="0" w:line="240" w:lineRule="auto"/>
        <w:ind w:left="5529" w:firstLine="709"/>
        <w:jc w:val="both"/>
        <w:outlineLvl w:val="0"/>
        <w:rPr>
          <w:rFonts w:ascii="Times New Roman" w:hAnsi="Times New Roman"/>
          <w:b/>
          <w:bCs/>
          <w:sz w:val="16"/>
          <w:szCs w:val="16"/>
        </w:rPr>
      </w:pPr>
    </w:p>
    <w:p w:rsidR="00DD7ACF" w:rsidRPr="00AC779E" w:rsidRDefault="00DD7ACF" w:rsidP="004B2F64">
      <w:pPr>
        <w:autoSpaceDE w:val="0"/>
        <w:autoSpaceDN w:val="0"/>
        <w:adjustRightInd w:val="0"/>
        <w:spacing w:after="0" w:line="240" w:lineRule="auto"/>
        <w:ind w:left="5529" w:firstLine="709"/>
        <w:jc w:val="both"/>
        <w:outlineLvl w:val="0"/>
        <w:rPr>
          <w:rFonts w:ascii="Times New Roman" w:hAnsi="Times New Roman"/>
          <w:b/>
          <w:bCs/>
          <w:sz w:val="16"/>
          <w:szCs w:val="16"/>
        </w:rPr>
      </w:pPr>
      <w:r w:rsidRPr="00AC779E">
        <w:rPr>
          <w:rFonts w:ascii="Times New Roman" w:hAnsi="Times New Roman"/>
          <w:b/>
          <w:bCs/>
          <w:sz w:val="16"/>
          <w:szCs w:val="16"/>
        </w:rPr>
        <w:t>Приложение</w:t>
      </w:r>
    </w:p>
    <w:p w:rsidR="00DD7ACF" w:rsidRPr="00AC779E" w:rsidRDefault="00DD7ACF" w:rsidP="004B2F64">
      <w:pPr>
        <w:autoSpaceDE w:val="0"/>
        <w:autoSpaceDN w:val="0"/>
        <w:adjustRightInd w:val="0"/>
        <w:spacing w:after="0" w:line="240" w:lineRule="auto"/>
        <w:ind w:left="5529"/>
        <w:jc w:val="both"/>
        <w:outlineLvl w:val="0"/>
        <w:rPr>
          <w:rFonts w:ascii="Times New Roman" w:hAnsi="Times New Roman"/>
          <w:b/>
          <w:bCs/>
          <w:sz w:val="16"/>
          <w:szCs w:val="16"/>
        </w:rPr>
      </w:pPr>
      <w:r w:rsidRPr="00AC779E">
        <w:rPr>
          <w:rFonts w:ascii="Times New Roman" w:hAnsi="Times New Roman"/>
          <w:b/>
          <w:bCs/>
          <w:sz w:val="16"/>
          <w:szCs w:val="16"/>
        </w:rPr>
        <w:t>к постановлению главы сельского поселения Бадряшевский сельсовет муниципального района Татышлинский район Р</w:t>
      </w:r>
      <w:r>
        <w:rPr>
          <w:rFonts w:ascii="Times New Roman" w:hAnsi="Times New Roman"/>
          <w:b/>
          <w:bCs/>
          <w:sz w:val="16"/>
          <w:szCs w:val="16"/>
        </w:rPr>
        <w:t>еспублики Башкортостан №28 от 07.11.2018</w:t>
      </w:r>
      <w:r w:rsidRPr="00AC779E">
        <w:rPr>
          <w:rFonts w:ascii="Times New Roman" w:hAnsi="Times New Roman"/>
          <w:b/>
          <w:bCs/>
          <w:sz w:val="16"/>
          <w:szCs w:val="16"/>
        </w:rPr>
        <w:t>г.</w:t>
      </w:r>
    </w:p>
    <w:p w:rsidR="00DD7ACF" w:rsidRPr="004B2F64" w:rsidRDefault="00DD7ACF" w:rsidP="004B2F64">
      <w:pPr>
        <w:tabs>
          <w:tab w:val="left" w:pos="6180"/>
          <w:tab w:val="left" w:pos="6600"/>
        </w:tabs>
        <w:autoSpaceDE w:val="0"/>
        <w:autoSpaceDN w:val="0"/>
        <w:adjustRightInd w:val="0"/>
        <w:spacing w:after="0" w:line="240" w:lineRule="auto"/>
        <w:ind w:firstLine="709"/>
        <w:outlineLvl w:val="0"/>
        <w:rPr>
          <w:rFonts w:ascii="Times New Roman" w:hAnsi="Times New Roman"/>
          <w:b/>
          <w:bCs/>
          <w:sz w:val="32"/>
          <w:szCs w:val="32"/>
        </w:rPr>
      </w:pPr>
      <w:r w:rsidRPr="004B2F64">
        <w:rPr>
          <w:rFonts w:ascii="Times New Roman" w:hAnsi="Times New Roman"/>
          <w:b/>
          <w:bCs/>
          <w:sz w:val="32"/>
          <w:szCs w:val="32"/>
        </w:rPr>
        <w:tab/>
      </w:r>
      <w:r w:rsidRPr="004B2F64">
        <w:rPr>
          <w:rFonts w:ascii="Times New Roman" w:hAnsi="Times New Roman"/>
          <w:b/>
          <w:bCs/>
          <w:sz w:val="32"/>
          <w:szCs w:val="32"/>
        </w:rPr>
        <w:tab/>
      </w:r>
    </w:p>
    <w:p w:rsidR="00DD7ACF" w:rsidRPr="004B2F64" w:rsidRDefault="00DD7ACF" w:rsidP="004B2F64">
      <w:pPr>
        <w:autoSpaceDE w:val="0"/>
        <w:autoSpaceDN w:val="0"/>
        <w:adjustRightInd w:val="0"/>
        <w:spacing w:after="0" w:line="240" w:lineRule="auto"/>
        <w:ind w:firstLine="709"/>
        <w:jc w:val="center"/>
        <w:outlineLvl w:val="0"/>
        <w:rPr>
          <w:rFonts w:ascii="Times New Roman" w:hAnsi="Times New Roman"/>
          <w:b/>
          <w:bCs/>
          <w:sz w:val="32"/>
          <w:szCs w:val="32"/>
        </w:rPr>
      </w:pPr>
      <w:r w:rsidRPr="004B2F64">
        <w:rPr>
          <w:rFonts w:ascii="Times New Roman" w:hAnsi="Times New Roman"/>
          <w:b/>
          <w:bCs/>
          <w:sz w:val="32"/>
          <w:szCs w:val="32"/>
        </w:rPr>
        <w:t>АДМИНИСТРАТИВНЫЙ РЕГЛАМЕНТ</w:t>
      </w:r>
    </w:p>
    <w:p w:rsidR="00DD7ACF" w:rsidRDefault="00DD7ACF" w:rsidP="00AC779E">
      <w:pPr>
        <w:autoSpaceDE w:val="0"/>
        <w:autoSpaceDN w:val="0"/>
        <w:adjustRightInd w:val="0"/>
        <w:spacing w:after="0" w:line="240" w:lineRule="auto"/>
        <w:ind w:firstLine="709"/>
        <w:jc w:val="center"/>
        <w:outlineLvl w:val="0"/>
        <w:rPr>
          <w:rFonts w:ascii="Times New Roman" w:hAnsi="Times New Roman"/>
          <w:b/>
          <w:bCs/>
          <w:sz w:val="32"/>
          <w:szCs w:val="32"/>
        </w:rPr>
      </w:pPr>
      <w:r w:rsidRPr="004B2F64">
        <w:rPr>
          <w:rFonts w:ascii="Times New Roman" w:hAnsi="Times New Roman"/>
          <w:b/>
          <w:bCs/>
          <w:sz w:val="32"/>
          <w:szCs w:val="32"/>
        </w:rPr>
        <w:t>по предоставлению муниципальной услуги «Принятие на учет граждан в качестве нуждающихся в жилых помещениях»</w:t>
      </w:r>
    </w:p>
    <w:p w:rsidR="00DD7ACF" w:rsidRDefault="00DD7ACF" w:rsidP="00AC779E">
      <w:pPr>
        <w:autoSpaceDE w:val="0"/>
        <w:autoSpaceDN w:val="0"/>
        <w:adjustRightInd w:val="0"/>
        <w:spacing w:after="0" w:line="240" w:lineRule="auto"/>
        <w:outlineLvl w:val="0"/>
        <w:rPr>
          <w:rFonts w:ascii="Times New Roman" w:hAnsi="Times New Roman"/>
          <w:b/>
          <w:bCs/>
          <w:sz w:val="32"/>
          <w:szCs w:val="32"/>
        </w:rPr>
      </w:pPr>
    </w:p>
    <w:p w:rsidR="00DD7ACF" w:rsidRPr="004B2F64" w:rsidRDefault="00DD7ACF" w:rsidP="00AC779E">
      <w:pPr>
        <w:autoSpaceDE w:val="0"/>
        <w:autoSpaceDN w:val="0"/>
        <w:adjustRightInd w:val="0"/>
        <w:spacing w:after="0" w:line="240" w:lineRule="auto"/>
        <w:outlineLvl w:val="0"/>
        <w:rPr>
          <w:rFonts w:ascii="Times New Roman" w:hAnsi="Times New Roman"/>
          <w:b/>
          <w:bCs/>
          <w:sz w:val="32"/>
          <w:szCs w:val="32"/>
        </w:rPr>
      </w:pPr>
      <w:r w:rsidRPr="004B2F64">
        <w:rPr>
          <w:rFonts w:ascii="Times New Roman" w:hAnsi="Times New Roman"/>
          <w:b/>
          <w:bCs/>
          <w:sz w:val="32"/>
          <w:szCs w:val="32"/>
        </w:rPr>
        <w:t>I. Общие положения</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1.1. Административный регламент (далее - Регламент) предос</w:t>
      </w:r>
      <w:r>
        <w:rPr>
          <w:rFonts w:ascii="Times New Roman" w:hAnsi="Times New Roman"/>
          <w:sz w:val="28"/>
          <w:szCs w:val="28"/>
        </w:rPr>
        <w:t>тавление</w:t>
      </w:r>
      <w:r w:rsidRPr="005950C8">
        <w:rPr>
          <w:rFonts w:ascii="Times New Roman" w:hAnsi="Times New Roman"/>
          <w:sz w:val="28"/>
          <w:szCs w:val="28"/>
        </w:rPr>
        <w:t xml:space="preserve"> муниципальной услуги «Принятие на учет граждан в качестве нуждающихся в жилых помещениях» (далее по тексту – муниципальная услуга)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и определяет порядок, сроки и последовательность действий (административные процедуры) при оказании муниципальной услуги. </w:t>
      </w:r>
    </w:p>
    <w:p w:rsidR="00DD7ACF" w:rsidRPr="00B97AB9" w:rsidRDefault="00DD7ACF" w:rsidP="00B97AB9">
      <w:pPr>
        <w:autoSpaceDE w:val="0"/>
        <w:autoSpaceDN w:val="0"/>
        <w:adjustRightInd w:val="0"/>
        <w:spacing w:after="0" w:line="240" w:lineRule="auto"/>
        <w:jc w:val="both"/>
        <w:rPr>
          <w:rFonts w:ascii="Times New Roman" w:hAnsi="Times New Roman"/>
          <w:sz w:val="28"/>
          <w:szCs w:val="28"/>
        </w:rPr>
      </w:pPr>
      <w:r w:rsidRPr="00B97AB9">
        <w:rPr>
          <w:rFonts w:ascii="Times New Roman" w:hAnsi="Times New Roman"/>
          <w:sz w:val="28"/>
          <w:szCs w:val="28"/>
        </w:rPr>
        <w:t>1.2. Заявителями являются граждане:</w:t>
      </w:r>
    </w:p>
    <w:p w:rsidR="00DD7ACF" w:rsidRPr="006C2153" w:rsidRDefault="00DD7ACF" w:rsidP="006C2153">
      <w:pPr>
        <w:pStyle w:val="ListParagraph"/>
        <w:autoSpaceDE w:val="0"/>
        <w:autoSpaceDN w:val="0"/>
        <w:adjustRightInd w:val="0"/>
        <w:spacing w:after="0" w:line="240" w:lineRule="auto"/>
        <w:ind w:left="0" w:firstLine="709"/>
        <w:jc w:val="both"/>
        <w:rPr>
          <w:rStyle w:val="blk"/>
          <w:color w:val="333333"/>
        </w:rPr>
      </w:pPr>
      <w:r w:rsidRPr="006C2153">
        <w:t xml:space="preserve"> 1) </w:t>
      </w:r>
      <w:r w:rsidRPr="006C2153">
        <w:rPr>
          <w:rStyle w:val="blk"/>
          <w:color w:val="333333"/>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bookmarkStart w:id="0" w:name="dst101286"/>
      <w:bookmarkEnd w:id="0"/>
    </w:p>
    <w:p w:rsidR="00DD7ACF" w:rsidRPr="006C2153" w:rsidRDefault="00DD7ACF" w:rsidP="006C2153">
      <w:pPr>
        <w:pStyle w:val="ListParagraph"/>
        <w:autoSpaceDE w:val="0"/>
        <w:autoSpaceDN w:val="0"/>
        <w:adjustRightInd w:val="0"/>
        <w:spacing w:after="0" w:line="240" w:lineRule="auto"/>
        <w:ind w:left="0" w:firstLine="709"/>
        <w:jc w:val="both"/>
        <w:rPr>
          <w:rStyle w:val="blk"/>
          <w:color w:val="333333"/>
        </w:rPr>
      </w:pPr>
      <w:r w:rsidRPr="006C2153">
        <w:rPr>
          <w:rStyle w:val="blk"/>
          <w:color w:val="333333"/>
        </w:rPr>
        <w:t xml:space="preserve"> 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bookmarkStart w:id="1" w:name="dst100365"/>
      <w:bookmarkEnd w:id="1"/>
    </w:p>
    <w:p w:rsidR="00DD7ACF" w:rsidRPr="00B97AB9" w:rsidRDefault="00DD7ACF" w:rsidP="006C2153">
      <w:pPr>
        <w:pStyle w:val="ListParagraph"/>
        <w:autoSpaceDE w:val="0"/>
        <w:autoSpaceDN w:val="0"/>
        <w:adjustRightInd w:val="0"/>
        <w:spacing w:after="0" w:line="240" w:lineRule="auto"/>
        <w:ind w:left="0" w:firstLine="709"/>
        <w:jc w:val="both"/>
        <w:rPr>
          <w:rStyle w:val="blk"/>
        </w:rPr>
      </w:pPr>
      <w:r w:rsidRPr="006C2153">
        <w:rPr>
          <w:rStyle w:val="blk"/>
          <w:color w:val="333333"/>
        </w:rPr>
        <w:t xml:space="preserve">3) проживающие в помещении, не отвечающем установленным для жилых </w:t>
      </w:r>
      <w:r w:rsidRPr="00B97AB9">
        <w:rPr>
          <w:rStyle w:val="blk"/>
        </w:rPr>
        <w:t>помещений </w:t>
      </w:r>
      <w:hyperlink r:id="rId7" w:anchor="dst100028" w:history="1">
        <w:r w:rsidRPr="00B97AB9">
          <w:rPr>
            <w:rStyle w:val="Hyperlink"/>
            <w:color w:val="auto"/>
            <w:u w:val="none"/>
          </w:rPr>
          <w:t>требованиям</w:t>
        </w:r>
      </w:hyperlink>
      <w:r w:rsidRPr="00B97AB9">
        <w:rPr>
          <w:rStyle w:val="blk"/>
        </w:rPr>
        <w:t>;</w:t>
      </w:r>
      <w:bookmarkStart w:id="2" w:name="dst101287"/>
      <w:bookmarkEnd w:id="2"/>
    </w:p>
    <w:p w:rsidR="00DD7ACF" w:rsidRPr="006C2153" w:rsidRDefault="00DD7ACF" w:rsidP="006C2153">
      <w:pPr>
        <w:pStyle w:val="ListParagraph"/>
        <w:autoSpaceDE w:val="0"/>
        <w:autoSpaceDN w:val="0"/>
        <w:adjustRightInd w:val="0"/>
        <w:spacing w:after="0" w:line="240" w:lineRule="auto"/>
        <w:ind w:left="0" w:firstLine="709"/>
        <w:jc w:val="both"/>
      </w:pPr>
      <w:r w:rsidRPr="006C2153">
        <w:rPr>
          <w:rStyle w:val="blk"/>
          <w:color w:val="333333"/>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8" w:anchor="dst100010" w:history="1">
        <w:r w:rsidRPr="009D4D17">
          <w:rPr>
            <w:rStyle w:val="Hyperlink"/>
            <w:color w:val="auto"/>
          </w:rPr>
          <w:t>Перечень</w:t>
        </w:r>
      </w:hyperlink>
      <w:r w:rsidRPr="006C2153">
        <w:rPr>
          <w:rStyle w:val="blk"/>
          <w:color w:val="333333"/>
        </w:rPr>
        <w:t> соответствующих заболеваний устанавливается уполномоченным Правительством Российской Федерации федеральным органом исполнительной власти в соответствии с Международной статистической классификации болезней и проблем, связанных со здоровьем.</w:t>
      </w:r>
    </w:p>
    <w:p w:rsidR="00DD7ACF" w:rsidRDefault="00DD7ACF" w:rsidP="00EF2E6E">
      <w:pPr>
        <w:pStyle w:val="ListParagraph"/>
        <w:autoSpaceDE w:val="0"/>
        <w:autoSpaceDN w:val="0"/>
        <w:adjustRightInd w:val="0"/>
        <w:spacing w:after="0" w:line="240" w:lineRule="auto"/>
        <w:ind w:left="0" w:firstLine="709"/>
        <w:jc w:val="both"/>
      </w:pPr>
      <w:r>
        <w:t xml:space="preserve">1.2.2. </w:t>
      </w:r>
      <w:r w:rsidRPr="007A4334">
        <w:t>Интересы заявителей, указанных в пункте</w:t>
      </w:r>
      <w:r>
        <w:t xml:space="preserve"> 1.2</w:t>
      </w:r>
      <w:r w:rsidRPr="007A4334">
        <w:t xml:space="preserve"> настоящего Административного регламента, могут представлять иные лица, </w:t>
      </w:r>
      <w:r w:rsidRPr="008513C1">
        <w:t>действующие на основании доверенности, оформленной</w:t>
      </w:r>
      <w:r>
        <w:rPr>
          <w:color w:val="FF0000"/>
        </w:rPr>
        <w:t xml:space="preserve"> </w:t>
      </w:r>
      <w:r w:rsidRPr="007A4334">
        <w:t>в установленном</w:t>
      </w:r>
      <w:r>
        <w:t xml:space="preserve"> законом </w:t>
      </w:r>
      <w:r w:rsidRPr="007A4334">
        <w:t xml:space="preserve"> порядке.</w:t>
      </w:r>
    </w:p>
    <w:p w:rsidR="00DD7ACF" w:rsidRPr="008513C1" w:rsidRDefault="00DD7ACF" w:rsidP="00650FFF">
      <w:pPr>
        <w:ind w:firstLine="567"/>
        <w:jc w:val="both"/>
        <w:rPr>
          <w:rFonts w:ascii="Times New Roman" w:hAnsi="Times New Roman"/>
          <w:sz w:val="28"/>
          <w:szCs w:val="28"/>
        </w:rPr>
      </w:pPr>
      <w:r w:rsidRPr="008E298A">
        <w:rPr>
          <w:rFonts w:ascii="Times New Roman" w:hAnsi="Times New Roman"/>
          <w:sz w:val="28"/>
          <w:szCs w:val="28"/>
        </w:rPr>
        <w:t>1.3. Муниципальная услуга предоставляется по адресу: 452833, Республика Башкортостан, Татышлинский район, д.Бадряшево, ул. Матросова,  д. 9.</w:t>
      </w:r>
      <w:r w:rsidRPr="008E298A">
        <w:rPr>
          <w:rFonts w:ascii="Times New Roman" w:hAnsi="Times New Roman"/>
          <w:color w:val="FF0000"/>
          <w:sz w:val="28"/>
          <w:szCs w:val="28"/>
        </w:rPr>
        <w:t xml:space="preserve"> </w:t>
      </w:r>
      <w:r w:rsidRPr="008513C1">
        <w:rPr>
          <w:rFonts w:ascii="Times New Roman" w:hAnsi="Times New Roman"/>
          <w:sz w:val="28"/>
          <w:szCs w:val="28"/>
        </w:rPr>
        <w:t>(Администрация сельского поселения Бадряшевский сельсовет муниципального района Татышлинский район Республики Башкортостан)</w:t>
      </w:r>
    </w:p>
    <w:p w:rsidR="00DD7ACF" w:rsidRPr="008E298A" w:rsidRDefault="00DD7ACF" w:rsidP="008E298A">
      <w:pPr>
        <w:pStyle w:val="NoSpacing"/>
        <w:ind w:firstLine="567"/>
        <w:jc w:val="both"/>
        <w:rPr>
          <w:rFonts w:ascii="Times New Roman" w:hAnsi="Times New Roman"/>
          <w:sz w:val="28"/>
          <w:szCs w:val="28"/>
        </w:rPr>
      </w:pPr>
      <w:r w:rsidRPr="008513C1">
        <w:rPr>
          <w:rFonts w:ascii="Times New Roman" w:hAnsi="Times New Roman"/>
          <w:sz w:val="28"/>
          <w:szCs w:val="28"/>
        </w:rPr>
        <w:t>График работы Администрации сельского поселения Бадряшевский сельсовет муниципального района Татышлинский район Республики Башкортостан: Понедельник, вторник, среда, четверг, пятница- с 9.00 до 17.00; перерыв – с 13.00 до 14.00. Выходные дни – суббота, воскресенье.</w:t>
      </w:r>
      <w:r w:rsidRPr="008E298A">
        <w:rPr>
          <w:rFonts w:ascii="Times New Roman" w:hAnsi="Times New Roman"/>
          <w:color w:val="FF0000"/>
          <w:sz w:val="28"/>
          <w:szCs w:val="28"/>
        </w:rPr>
        <w:t xml:space="preserve"> </w:t>
      </w:r>
      <w:r w:rsidRPr="008E298A">
        <w:rPr>
          <w:rFonts w:ascii="Times New Roman" w:hAnsi="Times New Roman"/>
          <w:sz w:val="28"/>
          <w:szCs w:val="28"/>
        </w:rPr>
        <w:t xml:space="preserve">Информацию по процедуре предоставления муниципальной услуги можно получить по телефону: 8 (34778) 3-17-43,  факс: 8 (34778) 3-17-44 и по электронной почте администрации сельского поселения  </w:t>
      </w:r>
      <w:r w:rsidRPr="008E298A">
        <w:rPr>
          <w:rFonts w:ascii="Times New Roman" w:hAnsi="Times New Roman"/>
          <w:sz w:val="28"/>
          <w:szCs w:val="28"/>
          <w:lang w:val="en-US"/>
        </w:rPr>
        <w:t>badryash</w:t>
      </w:r>
      <w:r w:rsidRPr="008E298A">
        <w:rPr>
          <w:rFonts w:ascii="Times New Roman" w:hAnsi="Times New Roman"/>
          <w:sz w:val="28"/>
          <w:szCs w:val="28"/>
        </w:rPr>
        <w:t>.</w:t>
      </w:r>
      <w:r w:rsidRPr="008E298A">
        <w:rPr>
          <w:rFonts w:ascii="Times New Roman" w:hAnsi="Times New Roman"/>
          <w:sz w:val="28"/>
          <w:szCs w:val="28"/>
          <w:lang w:val="en-US"/>
        </w:rPr>
        <w:t>selsovet</w:t>
      </w:r>
      <w:r w:rsidRPr="008E298A">
        <w:rPr>
          <w:rFonts w:ascii="Times New Roman" w:hAnsi="Times New Roman"/>
          <w:sz w:val="28"/>
          <w:szCs w:val="28"/>
        </w:rPr>
        <w:t>@</w:t>
      </w:r>
      <w:r w:rsidRPr="008E298A">
        <w:rPr>
          <w:rFonts w:ascii="Times New Roman" w:hAnsi="Times New Roman"/>
          <w:sz w:val="28"/>
          <w:szCs w:val="28"/>
          <w:lang w:val="en-US"/>
        </w:rPr>
        <w:t>mail</w:t>
      </w:r>
      <w:r w:rsidRPr="008E298A">
        <w:rPr>
          <w:rFonts w:ascii="Times New Roman" w:hAnsi="Times New Roman"/>
          <w:sz w:val="28"/>
          <w:szCs w:val="28"/>
        </w:rPr>
        <w:t>.</w:t>
      </w:r>
      <w:r w:rsidRPr="008E298A">
        <w:rPr>
          <w:rFonts w:ascii="Times New Roman" w:hAnsi="Times New Roman"/>
          <w:sz w:val="28"/>
          <w:szCs w:val="28"/>
          <w:lang w:val="en-US"/>
        </w:rPr>
        <w:t>ru</w:t>
      </w:r>
      <w:r w:rsidRPr="008E298A">
        <w:rPr>
          <w:rFonts w:ascii="Times New Roman" w:hAnsi="Times New Roman"/>
          <w:sz w:val="28"/>
          <w:szCs w:val="28"/>
        </w:rPr>
        <w:t xml:space="preserve"> </w:t>
      </w:r>
    </w:p>
    <w:p w:rsidR="00DD7ACF" w:rsidRPr="008513C1" w:rsidRDefault="00DD7ACF" w:rsidP="006239C9">
      <w:pPr>
        <w:pStyle w:val="NoSpacing"/>
        <w:ind w:firstLine="567"/>
        <w:jc w:val="both"/>
        <w:rPr>
          <w:rFonts w:ascii="Arial" w:hAnsi="Arial" w:cs="Arial"/>
          <w:sz w:val="24"/>
          <w:szCs w:val="24"/>
        </w:rPr>
      </w:pPr>
      <w:r w:rsidRPr="008513C1">
        <w:rPr>
          <w:rFonts w:ascii="Times New Roman" w:hAnsi="Times New Roman"/>
          <w:sz w:val="28"/>
          <w:szCs w:val="28"/>
        </w:rPr>
        <w:t xml:space="preserve"> Информация о порядке предоставления муниципальной услуги предоставляется: - на официальном сайте муниципального района Татышлинский район в сети Интернет  </w:t>
      </w:r>
      <w:r w:rsidRPr="008513C1">
        <w:rPr>
          <w:rFonts w:ascii="Times New Roman" w:hAnsi="Times New Roman"/>
          <w:b/>
          <w:sz w:val="28"/>
          <w:szCs w:val="28"/>
          <w:lang w:val="en-US"/>
        </w:rPr>
        <w:t>tatishli</w:t>
      </w:r>
      <w:r w:rsidRPr="008513C1">
        <w:rPr>
          <w:rFonts w:ascii="Times New Roman" w:hAnsi="Times New Roman"/>
          <w:b/>
          <w:sz w:val="28"/>
          <w:szCs w:val="28"/>
        </w:rPr>
        <w:t>.ru</w:t>
      </w:r>
      <w:r w:rsidRPr="008513C1">
        <w:rPr>
          <w:rFonts w:ascii="Times New Roman" w:hAnsi="Times New Roman"/>
          <w:sz w:val="28"/>
          <w:szCs w:val="28"/>
        </w:rPr>
        <w:t xml:space="preserve"> в разделе сельские поселения; Адрес электронной почты в сети «Интернет»: </w:t>
      </w:r>
      <w:r w:rsidRPr="008513C1">
        <w:rPr>
          <w:rFonts w:ascii="Arial" w:hAnsi="Arial" w:cs="Arial"/>
          <w:sz w:val="24"/>
          <w:szCs w:val="24"/>
          <w:lang w:val="en-US"/>
        </w:rPr>
        <w:t>badryash</w:t>
      </w:r>
      <w:r w:rsidRPr="008513C1">
        <w:rPr>
          <w:rFonts w:ascii="Arial" w:hAnsi="Arial" w:cs="Arial"/>
          <w:sz w:val="24"/>
          <w:szCs w:val="24"/>
        </w:rPr>
        <w:t>.</w:t>
      </w:r>
      <w:r w:rsidRPr="008513C1">
        <w:rPr>
          <w:rFonts w:ascii="Arial" w:hAnsi="Arial" w:cs="Arial"/>
          <w:sz w:val="24"/>
          <w:szCs w:val="24"/>
          <w:lang w:val="en-US"/>
        </w:rPr>
        <w:t>selsovet</w:t>
      </w:r>
      <w:r w:rsidRPr="008513C1">
        <w:rPr>
          <w:rFonts w:ascii="Arial" w:hAnsi="Arial" w:cs="Arial"/>
          <w:sz w:val="24"/>
          <w:szCs w:val="24"/>
        </w:rPr>
        <w:t>@</w:t>
      </w:r>
      <w:r w:rsidRPr="008513C1">
        <w:rPr>
          <w:rFonts w:ascii="Arial" w:hAnsi="Arial" w:cs="Arial"/>
          <w:sz w:val="24"/>
          <w:szCs w:val="24"/>
          <w:lang w:val="en-US"/>
        </w:rPr>
        <w:t>mail</w:t>
      </w:r>
      <w:r w:rsidRPr="008513C1">
        <w:rPr>
          <w:rFonts w:ascii="Arial" w:hAnsi="Arial" w:cs="Arial"/>
          <w:sz w:val="24"/>
          <w:szCs w:val="24"/>
        </w:rPr>
        <w:t>.</w:t>
      </w:r>
      <w:r w:rsidRPr="008513C1">
        <w:rPr>
          <w:rFonts w:ascii="Arial" w:hAnsi="Arial" w:cs="Arial"/>
          <w:sz w:val="24"/>
          <w:szCs w:val="24"/>
          <w:lang w:val="en-US"/>
        </w:rPr>
        <w:t>ru</w:t>
      </w:r>
    </w:p>
    <w:p w:rsidR="00DD7ACF" w:rsidRPr="008513C1" w:rsidRDefault="00DD7ACF" w:rsidP="009B4741">
      <w:pPr>
        <w:ind w:firstLine="567"/>
        <w:jc w:val="both"/>
        <w:rPr>
          <w:rFonts w:ascii="Times New Roman" w:hAnsi="Times New Roman"/>
          <w:sz w:val="28"/>
          <w:szCs w:val="28"/>
        </w:rPr>
      </w:pPr>
      <w:r w:rsidRPr="008513C1">
        <w:rPr>
          <w:rFonts w:ascii="Times New Roman" w:hAnsi="Times New Roman"/>
          <w:sz w:val="28"/>
          <w:szCs w:val="28"/>
        </w:rPr>
        <w:t>Сведения о местонахождении, графике работы, справочных телефонах, адресах электронной почты администрации сельского поселения Бадряшевский сельсовет муниципального района Татышлинский район Республики Башкортостан представлены в приложении № 1 к настоящему административному регламенту.</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1.3.1 Получение информации о местах нахождения и графиках работы органов местного самоуправления, обращение в которые необходимо для предоставления муниципальной услуги:</w:t>
      </w:r>
    </w:p>
    <w:p w:rsidR="00DD7ACF" w:rsidRDefault="00DD7ACF" w:rsidP="00324876">
      <w:pPr>
        <w:tabs>
          <w:tab w:val="right" w:pos="9355"/>
        </w:tabs>
        <w:jc w:val="both"/>
        <w:rPr>
          <w:rFonts w:ascii="Times New Roman" w:hAnsi="Times New Roman"/>
          <w:sz w:val="28"/>
          <w:szCs w:val="28"/>
        </w:rPr>
      </w:pPr>
      <w:r w:rsidRPr="005950C8">
        <w:rPr>
          <w:rFonts w:ascii="Times New Roman" w:hAnsi="Times New Roman"/>
          <w:sz w:val="28"/>
          <w:szCs w:val="28"/>
        </w:rPr>
        <w:t xml:space="preserve"> - по номерам телефонов для справок (консультаций); </w:t>
      </w:r>
      <w:r>
        <w:rPr>
          <w:rFonts w:ascii="Times New Roman" w:hAnsi="Times New Roman"/>
          <w:sz w:val="28"/>
          <w:szCs w:val="28"/>
        </w:rPr>
        <w:tab/>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посредством размещения информации на информационных стендах, публикации в средствах массовой информации;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на официальном сайте муниципального района </w:t>
      </w:r>
      <w:r>
        <w:rPr>
          <w:rFonts w:ascii="Times New Roman" w:hAnsi="Times New Roman"/>
          <w:sz w:val="28"/>
          <w:szCs w:val="28"/>
        </w:rPr>
        <w:t>Татышли</w:t>
      </w:r>
      <w:r w:rsidRPr="005950C8">
        <w:rPr>
          <w:rFonts w:ascii="Times New Roman" w:hAnsi="Times New Roman"/>
          <w:sz w:val="28"/>
          <w:szCs w:val="28"/>
        </w:rPr>
        <w:t xml:space="preserve">нский район в сети Интернет в разделе сельские поселения.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1.4. Информация о порядке предоставления муниципальной услуги выдается: - непосредственно в администрации сельского поселения </w:t>
      </w:r>
      <w:r>
        <w:rPr>
          <w:rFonts w:ascii="Times New Roman" w:hAnsi="Times New Roman"/>
          <w:sz w:val="28"/>
          <w:szCs w:val="28"/>
        </w:rPr>
        <w:t>Бадряше</w:t>
      </w:r>
      <w:r w:rsidRPr="005950C8">
        <w:rPr>
          <w:rFonts w:ascii="Times New Roman" w:hAnsi="Times New Roman"/>
          <w:sz w:val="28"/>
          <w:szCs w:val="28"/>
        </w:rPr>
        <w:t xml:space="preserve">вский сельсовет муниципального района </w:t>
      </w:r>
      <w:r>
        <w:rPr>
          <w:rFonts w:ascii="Times New Roman" w:hAnsi="Times New Roman"/>
          <w:sz w:val="28"/>
          <w:szCs w:val="28"/>
        </w:rPr>
        <w:t>Татышли</w:t>
      </w:r>
      <w:r w:rsidRPr="005950C8">
        <w:rPr>
          <w:rFonts w:ascii="Times New Roman" w:hAnsi="Times New Roman"/>
          <w:sz w:val="28"/>
          <w:szCs w:val="28"/>
        </w:rPr>
        <w:t>нский район Республики Башкортостан по месту жительства заявителя;</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 в ответах на письменные обращения;</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 посредством размещения информации на информационных стендах, публикации в средствах массовой информации;</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 на официальном сайте муниципального района </w:t>
      </w:r>
      <w:r>
        <w:rPr>
          <w:rFonts w:ascii="Times New Roman" w:hAnsi="Times New Roman"/>
          <w:sz w:val="28"/>
          <w:szCs w:val="28"/>
        </w:rPr>
        <w:t>Татышли</w:t>
      </w:r>
      <w:r w:rsidRPr="005950C8">
        <w:rPr>
          <w:rFonts w:ascii="Times New Roman" w:hAnsi="Times New Roman"/>
          <w:sz w:val="28"/>
          <w:szCs w:val="28"/>
        </w:rPr>
        <w:t xml:space="preserve">нский район в сети Интернет в разделе сельские поселения.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Информирование заявителей о процедуре предоставления муниципальной услуги осуществляется в устной (на личном приеме и по телефону) и письменной формах. Прием получателей муниципальной услуги ведется без предварительной записи в порядке живой очереди.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По телефону предоставляется информация по следующим вопросам:</w:t>
      </w:r>
    </w:p>
    <w:p w:rsidR="00DD7ACF" w:rsidRDefault="00DD7ACF" w:rsidP="005950C8">
      <w:pPr>
        <w:jc w:val="both"/>
        <w:rPr>
          <w:rFonts w:ascii="Times New Roman" w:hAnsi="Times New Roman"/>
          <w:sz w:val="28"/>
          <w:szCs w:val="28"/>
        </w:rPr>
      </w:pPr>
      <w:r>
        <w:rPr>
          <w:rFonts w:ascii="Times New Roman" w:hAnsi="Times New Roman"/>
          <w:sz w:val="28"/>
          <w:szCs w:val="28"/>
        </w:rPr>
        <w:t xml:space="preserve"> - место</w:t>
      </w:r>
      <w:r w:rsidRPr="005950C8">
        <w:rPr>
          <w:rFonts w:ascii="Times New Roman" w:hAnsi="Times New Roman"/>
          <w:sz w:val="28"/>
          <w:szCs w:val="28"/>
        </w:rPr>
        <w:t xml:space="preserve"> нахождения органа, оказывающую данную услугу;</w:t>
      </w:r>
    </w:p>
    <w:p w:rsidR="00DD7ACF" w:rsidRDefault="00DD7ACF" w:rsidP="005950C8">
      <w:pPr>
        <w:jc w:val="both"/>
        <w:rPr>
          <w:rFonts w:ascii="Times New Roman" w:hAnsi="Times New Roman"/>
          <w:sz w:val="28"/>
          <w:szCs w:val="28"/>
        </w:rPr>
      </w:pPr>
      <w:r>
        <w:rPr>
          <w:rFonts w:ascii="Times New Roman" w:hAnsi="Times New Roman"/>
          <w:sz w:val="28"/>
          <w:szCs w:val="28"/>
        </w:rPr>
        <w:t xml:space="preserve"> - график</w:t>
      </w:r>
      <w:r w:rsidRPr="005950C8">
        <w:rPr>
          <w:rFonts w:ascii="Times New Roman" w:hAnsi="Times New Roman"/>
          <w:sz w:val="28"/>
          <w:szCs w:val="28"/>
        </w:rPr>
        <w:t xml:space="preserve"> работы специалистов;</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 нормативны</w:t>
      </w:r>
      <w:r>
        <w:rPr>
          <w:rFonts w:ascii="Times New Roman" w:hAnsi="Times New Roman"/>
          <w:sz w:val="28"/>
          <w:szCs w:val="28"/>
        </w:rPr>
        <w:t>е правовые</w:t>
      </w:r>
      <w:r w:rsidRPr="005950C8">
        <w:rPr>
          <w:rFonts w:ascii="Times New Roman" w:hAnsi="Times New Roman"/>
          <w:sz w:val="28"/>
          <w:szCs w:val="28"/>
        </w:rPr>
        <w:t xml:space="preserve"> акт</w:t>
      </w:r>
      <w:r>
        <w:rPr>
          <w:rFonts w:ascii="Times New Roman" w:hAnsi="Times New Roman"/>
          <w:sz w:val="28"/>
          <w:szCs w:val="28"/>
        </w:rPr>
        <w:t>ы</w:t>
      </w:r>
      <w:r w:rsidRPr="005950C8">
        <w:rPr>
          <w:rFonts w:ascii="Times New Roman" w:hAnsi="Times New Roman"/>
          <w:sz w:val="28"/>
          <w:szCs w:val="28"/>
        </w:rPr>
        <w:t>, регламентирующи</w:t>
      </w:r>
      <w:r>
        <w:rPr>
          <w:rFonts w:ascii="Times New Roman" w:hAnsi="Times New Roman"/>
          <w:sz w:val="28"/>
          <w:szCs w:val="28"/>
        </w:rPr>
        <w:t>е</w:t>
      </w:r>
      <w:r w:rsidRPr="005950C8">
        <w:rPr>
          <w:rFonts w:ascii="Times New Roman" w:hAnsi="Times New Roman"/>
          <w:sz w:val="28"/>
          <w:szCs w:val="28"/>
        </w:rPr>
        <w:t xml:space="preserve"> вопросы предоставления жилых помещений муниципального жилищного фонда социального использования. Ответ на телефонный звонок должен также содержать: наименование соответствующего структурного подразделения, фамилию, имя, отчество и должность лица, принявшего телефонный звонок. Иная информация по предоставлению муниципальной услуги предоставляется при личном и письменном обращениях. 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поступления таких обращений, либо выдаются на руки заявителю с соблюдением вышеуказанного срока. На официальном сайте Администрации сельского поселения </w:t>
      </w:r>
      <w:r>
        <w:rPr>
          <w:rFonts w:ascii="Times New Roman" w:hAnsi="Times New Roman"/>
          <w:sz w:val="28"/>
          <w:szCs w:val="28"/>
        </w:rPr>
        <w:t>Бадряше</w:t>
      </w:r>
      <w:r w:rsidRPr="005950C8">
        <w:rPr>
          <w:rFonts w:ascii="Times New Roman" w:hAnsi="Times New Roman"/>
          <w:sz w:val="28"/>
          <w:szCs w:val="28"/>
        </w:rPr>
        <w:t xml:space="preserve">вский сельсовет муниципального района </w:t>
      </w:r>
      <w:r>
        <w:rPr>
          <w:rFonts w:ascii="Times New Roman" w:hAnsi="Times New Roman"/>
          <w:sz w:val="28"/>
          <w:szCs w:val="28"/>
        </w:rPr>
        <w:t>Татышли</w:t>
      </w:r>
      <w:r w:rsidRPr="005950C8">
        <w:rPr>
          <w:rFonts w:ascii="Times New Roman" w:hAnsi="Times New Roman"/>
          <w:sz w:val="28"/>
          <w:szCs w:val="28"/>
        </w:rPr>
        <w:t xml:space="preserve">нский район Республики Башкортостан размещается следующая информация о предоставлении муниципальной услуги: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 текст Административного регламента с приложениями;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перечни документов, необходимых для предоставления муниципальной услуги, и требования, предъявляемые к этим документам;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образцы оформления документов, необходимых для предоставления муниципальной услуги;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основания отказа в предоставлении муниципальной услуги. </w:t>
      </w:r>
    </w:p>
    <w:p w:rsidR="00DD7ACF" w:rsidRPr="005950C8" w:rsidRDefault="00DD7ACF" w:rsidP="005950C8">
      <w:pPr>
        <w:jc w:val="both"/>
        <w:rPr>
          <w:rFonts w:ascii="Times New Roman" w:hAnsi="Times New Roman"/>
          <w:b/>
          <w:sz w:val="28"/>
          <w:szCs w:val="28"/>
        </w:rPr>
      </w:pPr>
      <w:r w:rsidRPr="005950C8">
        <w:rPr>
          <w:rFonts w:ascii="Times New Roman" w:hAnsi="Times New Roman"/>
          <w:b/>
          <w:sz w:val="28"/>
          <w:szCs w:val="28"/>
        </w:rPr>
        <w:t xml:space="preserve">2. Стандарт предоставления муниципальной услуги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2.1. Наименование муниципальной услуги: «Принятие на учет граждан в качестве нуждающихся в жилых помещениях». Муниципальная услуга предоставляется администрацией сельского поселения </w:t>
      </w:r>
      <w:r>
        <w:rPr>
          <w:rFonts w:ascii="Times New Roman" w:hAnsi="Times New Roman"/>
          <w:sz w:val="28"/>
          <w:szCs w:val="28"/>
        </w:rPr>
        <w:t>Бадряше</w:t>
      </w:r>
      <w:r w:rsidRPr="005950C8">
        <w:rPr>
          <w:rFonts w:ascii="Times New Roman" w:hAnsi="Times New Roman"/>
          <w:sz w:val="28"/>
          <w:szCs w:val="28"/>
        </w:rPr>
        <w:t xml:space="preserve">вский сельсовет муниципального района </w:t>
      </w:r>
      <w:r>
        <w:rPr>
          <w:rFonts w:ascii="Times New Roman" w:hAnsi="Times New Roman"/>
          <w:sz w:val="28"/>
          <w:szCs w:val="28"/>
        </w:rPr>
        <w:t>Татышли</w:t>
      </w:r>
      <w:r w:rsidRPr="005950C8">
        <w:rPr>
          <w:rFonts w:ascii="Times New Roman" w:hAnsi="Times New Roman"/>
          <w:sz w:val="28"/>
          <w:szCs w:val="28"/>
        </w:rPr>
        <w:t>нский район Республики Башкортостан.</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2.2. Результатом предоставления муниципальной услуги является: </w:t>
      </w:r>
    </w:p>
    <w:p w:rsidR="00DD7ACF" w:rsidRDefault="00DD7ACF" w:rsidP="005950C8">
      <w:pPr>
        <w:jc w:val="both"/>
        <w:rPr>
          <w:rFonts w:ascii="Times New Roman" w:hAnsi="Times New Roman"/>
          <w:sz w:val="28"/>
          <w:szCs w:val="28"/>
        </w:rPr>
      </w:pPr>
      <w:r>
        <w:rPr>
          <w:rFonts w:ascii="Times New Roman" w:hAnsi="Times New Roman"/>
          <w:sz w:val="28"/>
          <w:szCs w:val="28"/>
        </w:rPr>
        <w:t xml:space="preserve">- </w:t>
      </w:r>
      <w:r w:rsidRPr="005950C8">
        <w:rPr>
          <w:rFonts w:ascii="Times New Roman" w:hAnsi="Times New Roman"/>
          <w:sz w:val="28"/>
          <w:szCs w:val="28"/>
        </w:rPr>
        <w:t>выдача или направление заявителю уведомления о принятии гражданина на учет в качестве нуждающихся в жилых помещениях;</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 выдача или направление заявителю уведомления об отказе в принятии гражданина на учет в качестве нуждающихся в жилых помещениях.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2.3. Срок предоставления муниципальной услуги не должен превышать 30 рабочих дней. Условия и сроки выполнения отдельных административных процедур представлены в соответствующих разделах настоящего административного регламента.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4. Правовые основы предоставления муниципальной услуги «Принятие на учет граждан в качестве нуждающихся в жилых помещениях» осуществляется в соответствии с: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Конституцией Российской Федерации от 12 декабря 1993 года («Российская газета», № 7 21.01.2009г.; «Собрание законодательства РФ» 26.01.2009г. № 4 ст.445; «Парламентская газета» № 4 23-29.01.2009г.);</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30.01.2010г.);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Федеральным законом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 «Парламентская газета» №70-71 11.05.2006г.);</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 Федеральным законом от 06.10.2003 N 131-ФЗ «Об общих принципах организации местного самоуправления в Российской Федерации» («Собрание законодательства Российской Федерации» 06.10.2003г. № 40 ст.3822 «Парламентская газета» № 186 08.10.2003; «Российская газета» №202 08.10.2003г)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 Постановлением Правительства Российской Федерации от 30.06.2012 № 674 «О внесении изменений в постановление Правительства Российской Федерации от 16 мая </w:t>
      </w:r>
      <w:smartTag w:uri="urn:schemas-microsoft-com:office:smarttags" w:element="metricconverter">
        <w:smartTagPr>
          <w:attr w:name="ProductID" w:val="2012 г"/>
        </w:smartTagPr>
        <w:r w:rsidRPr="005950C8">
          <w:rPr>
            <w:rFonts w:ascii="Times New Roman" w:hAnsi="Times New Roman"/>
            <w:sz w:val="28"/>
            <w:szCs w:val="28"/>
          </w:rPr>
          <w:t>2011 г</w:t>
        </w:r>
      </w:smartTag>
      <w:r w:rsidRPr="005950C8">
        <w:rPr>
          <w:rFonts w:ascii="Times New Roman" w:hAnsi="Times New Roman"/>
          <w:sz w:val="28"/>
          <w:szCs w:val="28"/>
        </w:rPr>
        <w:t>. №373;</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 Постановлением Правительства Российской Федерации от 05.12.2005 № 725 «О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 («Российская газета» №285 17.12.2005г);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Постановлением Правительства Российской Федерации от 16.08.2012 г. № 840 «О порядке подачи и рассмотрения жалоб на решения и действия (бездействие0 федеральных органов исполнительной власти и их должностных лиц, федеральных государственных служащих, государственных служащих государственных внебюджетных фондов Российской Федерации»;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Жилищным кодексом Российской Федерации («Собрание законодательства Российской Федерации» 03.01.2005г. №1 (часть 1) ст.14 «Российская газета» № 1 12.01.2005г, «Парламентская газета» № 7-8 15.01.2005г.);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Федеральным Законом «О введении в действие Жилищного кодекса Российской Федерации» от 29.12.2004 года № 189-ФЗ (с изменениями от 26 декабря </w:t>
      </w:r>
      <w:smartTag w:uri="urn:schemas-microsoft-com:office:smarttags" w:element="metricconverter">
        <w:smartTagPr>
          <w:attr w:name="ProductID" w:val="2012 г"/>
        </w:smartTagPr>
        <w:r w:rsidRPr="005950C8">
          <w:rPr>
            <w:rFonts w:ascii="Times New Roman" w:hAnsi="Times New Roman"/>
            <w:sz w:val="28"/>
            <w:szCs w:val="28"/>
          </w:rPr>
          <w:t>2005 г</w:t>
        </w:r>
      </w:smartTag>
      <w:r w:rsidRPr="005950C8">
        <w:rPr>
          <w:rFonts w:ascii="Times New Roman" w:hAnsi="Times New Roman"/>
          <w:sz w:val="28"/>
          <w:szCs w:val="28"/>
        </w:rPr>
        <w:t xml:space="preserve">., 30 июня, 29 декабря </w:t>
      </w:r>
      <w:smartTag w:uri="urn:schemas-microsoft-com:office:smarttags" w:element="metricconverter">
        <w:smartTagPr>
          <w:attr w:name="ProductID" w:val="2012 г"/>
        </w:smartTagPr>
        <w:r w:rsidRPr="005950C8">
          <w:rPr>
            <w:rFonts w:ascii="Times New Roman" w:hAnsi="Times New Roman"/>
            <w:sz w:val="28"/>
            <w:szCs w:val="28"/>
          </w:rPr>
          <w:t>2006 г</w:t>
        </w:r>
      </w:smartTag>
      <w:r w:rsidRPr="005950C8">
        <w:rPr>
          <w:rFonts w:ascii="Times New Roman" w:hAnsi="Times New Roman"/>
          <w:sz w:val="28"/>
          <w:szCs w:val="28"/>
        </w:rPr>
        <w:t xml:space="preserve">., 1 декабря </w:t>
      </w:r>
      <w:smartTag w:uri="urn:schemas-microsoft-com:office:smarttags" w:element="metricconverter">
        <w:smartTagPr>
          <w:attr w:name="ProductID" w:val="2012 г"/>
        </w:smartTagPr>
        <w:r w:rsidRPr="005950C8">
          <w:rPr>
            <w:rFonts w:ascii="Times New Roman" w:hAnsi="Times New Roman"/>
            <w:sz w:val="28"/>
            <w:szCs w:val="28"/>
          </w:rPr>
          <w:t>2007 г</w:t>
        </w:r>
      </w:smartTag>
      <w:r w:rsidRPr="005950C8">
        <w:rPr>
          <w:rFonts w:ascii="Times New Roman" w:hAnsi="Times New Roman"/>
          <w:sz w:val="28"/>
          <w:szCs w:val="28"/>
        </w:rPr>
        <w:t xml:space="preserve">., 8 мая </w:t>
      </w:r>
      <w:smartTag w:uri="urn:schemas-microsoft-com:office:smarttags" w:element="metricconverter">
        <w:smartTagPr>
          <w:attr w:name="ProductID" w:val="2012 г"/>
        </w:smartTagPr>
        <w:r w:rsidRPr="005950C8">
          <w:rPr>
            <w:rFonts w:ascii="Times New Roman" w:hAnsi="Times New Roman"/>
            <w:sz w:val="28"/>
            <w:szCs w:val="28"/>
          </w:rPr>
          <w:t>2009 г</w:t>
        </w:r>
      </w:smartTag>
      <w:r w:rsidRPr="005950C8">
        <w:rPr>
          <w:rFonts w:ascii="Times New Roman" w:hAnsi="Times New Roman"/>
          <w:sz w:val="28"/>
          <w:szCs w:val="28"/>
        </w:rPr>
        <w:t xml:space="preserve">., 1 февраля, 30 июля </w:t>
      </w:r>
      <w:smartTag w:uri="urn:schemas-microsoft-com:office:smarttags" w:element="metricconverter">
        <w:smartTagPr>
          <w:attr w:name="ProductID" w:val="2012 г"/>
        </w:smartTagPr>
        <w:r w:rsidRPr="005950C8">
          <w:rPr>
            <w:rFonts w:ascii="Times New Roman" w:hAnsi="Times New Roman"/>
            <w:sz w:val="28"/>
            <w:szCs w:val="28"/>
          </w:rPr>
          <w:t>2010 г</w:t>
        </w:r>
      </w:smartTag>
      <w:r w:rsidRPr="005950C8">
        <w:rPr>
          <w:rFonts w:ascii="Times New Roman" w:hAnsi="Times New Roman"/>
          <w:sz w:val="28"/>
          <w:szCs w:val="28"/>
        </w:rPr>
        <w:t>.);</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 Законом Республики Башкортостан от 02.12.2005 года № 250-з «О регулировании жилищных отношений в Республике Башкортостан»;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Постановление</w:t>
      </w:r>
      <w:r>
        <w:rPr>
          <w:rFonts w:ascii="Times New Roman" w:hAnsi="Times New Roman"/>
          <w:sz w:val="28"/>
          <w:szCs w:val="28"/>
        </w:rPr>
        <w:t>м</w:t>
      </w:r>
      <w:r w:rsidRPr="005950C8">
        <w:rPr>
          <w:rFonts w:ascii="Times New Roman" w:hAnsi="Times New Roman"/>
          <w:sz w:val="28"/>
          <w:szCs w:val="28"/>
        </w:rPr>
        <w:t xml:space="preserve"> Правительства Российской Федерации от 16.06.2006 года № 378 «Об утверждении перечня тяжелых форм хронических заболеваний, при которых невозможно совместное проживание граждан в одной квартире»;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Конституцией Республики Башкортостан (Первоначальный текст документа опубликован в издании «Ведомости Верховного Совета и Правительства Республики Башкортостан», 1994, № 4 (22), ст.146);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Постановлением Правительства Республики Башкортостан 26.12.2011г.</w:t>
      </w:r>
      <w:r>
        <w:rPr>
          <w:rFonts w:ascii="Times New Roman" w:hAnsi="Times New Roman"/>
          <w:sz w:val="28"/>
          <w:szCs w:val="28"/>
        </w:rPr>
        <w:t xml:space="preserve">  </w:t>
      </w:r>
      <w:r w:rsidRPr="005950C8">
        <w:rPr>
          <w:rFonts w:ascii="Times New Roman" w:hAnsi="Times New Roman"/>
          <w:sz w:val="28"/>
          <w:szCs w:val="28"/>
        </w:rPr>
        <w:t>№504 «О разработке и утверждении республиканскими органами исполнительной власти административных регламентов исполнения государственной функции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02.02.2012г. №4 (370) ст.196);</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 Постановлением Правительства Республики Башкортостан от 29.12.2012 г.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 Распоряжением Правительства Республики Башкортостан от 13 сентября 2013 года № 1161-р «О внесении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сдаче запроса и получении документов до 15 минут»; </w:t>
      </w:r>
    </w:p>
    <w:p w:rsidR="00DD7ACF" w:rsidRDefault="00DD7ACF" w:rsidP="005950C8">
      <w:pPr>
        <w:jc w:val="both"/>
        <w:rPr>
          <w:rFonts w:ascii="Times New Roman" w:hAnsi="Times New Roman"/>
          <w:sz w:val="28"/>
          <w:szCs w:val="28"/>
        </w:rPr>
      </w:pPr>
      <w:r>
        <w:rPr>
          <w:rFonts w:ascii="Times New Roman" w:hAnsi="Times New Roman"/>
          <w:sz w:val="28"/>
          <w:szCs w:val="28"/>
        </w:rPr>
        <w:t>-</w:t>
      </w:r>
      <w:r w:rsidRPr="005950C8">
        <w:rPr>
          <w:rFonts w:ascii="Times New Roman" w:hAnsi="Times New Roman"/>
          <w:sz w:val="28"/>
          <w:szCs w:val="28"/>
        </w:rPr>
        <w:t xml:space="preserve">Уставом сельского поселения </w:t>
      </w:r>
      <w:r>
        <w:rPr>
          <w:rFonts w:ascii="Times New Roman" w:hAnsi="Times New Roman"/>
          <w:sz w:val="28"/>
          <w:szCs w:val="28"/>
        </w:rPr>
        <w:t>Бадряше</w:t>
      </w:r>
      <w:r w:rsidRPr="005950C8">
        <w:rPr>
          <w:rFonts w:ascii="Times New Roman" w:hAnsi="Times New Roman"/>
          <w:sz w:val="28"/>
          <w:szCs w:val="28"/>
        </w:rPr>
        <w:t xml:space="preserve">вский сельсовет муниципального района </w:t>
      </w:r>
      <w:r>
        <w:rPr>
          <w:rFonts w:ascii="Times New Roman" w:hAnsi="Times New Roman"/>
          <w:sz w:val="28"/>
          <w:szCs w:val="28"/>
        </w:rPr>
        <w:t>Татышли</w:t>
      </w:r>
      <w:r w:rsidRPr="005950C8">
        <w:rPr>
          <w:rFonts w:ascii="Times New Roman" w:hAnsi="Times New Roman"/>
          <w:sz w:val="28"/>
          <w:szCs w:val="28"/>
        </w:rPr>
        <w:t>нский район Р</w:t>
      </w:r>
      <w:r>
        <w:rPr>
          <w:rFonts w:ascii="Times New Roman" w:hAnsi="Times New Roman"/>
          <w:sz w:val="28"/>
          <w:szCs w:val="28"/>
        </w:rPr>
        <w:t>еспублики Башкортостан, принятого</w:t>
      </w:r>
      <w:r w:rsidRPr="005950C8">
        <w:rPr>
          <w:rFonts w:ascii="Times New Roman" w:hAnsi="Times New Roman"/>
          <w:sz w:val="28"/>
          <w:szCs w:val="28"/>
        </w:rPr>
        <w:t xml:space="preserve"> решением Совета сельского поселения </w:t>
      </w:r>
      <w:r>
        <w:rPr>
          <w:rFonts w:ascii="Times New Roman" w:hAnsi="Times New Roman"/>
          <w:sz w:val="28"/>
          <w:szCs w:val="28"/>
        </w:rPr>
        <w:t>Бадряше</w:t>
      </w:r>
      <w:r w:rsidRPr="005950C8">
        <w:rPr>
          <w:rFonts w:ascii="Times New Roman" w:hAnsi="Times New Roman"/>
          <w:sz w:val="28"/>
          <w:szCs w:val="28"/>
        </w:rPr>
        <w:t xml:space="preserve">вский сельсовет муниципального района </w:t>
      </w:r>
      <w:r>
        <w:rPr>
          <w:rFonts w:ascii="Times New Roman" w:hAnsi="Times New Roman"/>
          <w:sz w:val="28"/>
          <w:szCs w:val="28"/>
        </w:rPr>
        <w:t>Татышли</w:t>
      </w:r>
      <w:r w:rsidRPr="005950C8">
        <w:rPr>
          <w:rFonts w:ascii="Times New Roman" w:hAnsi="Times New Roman"/>
          <w:sz w:val="28"/>
          <w:szCs w:val="28"/>
        </w:rPr>
        <w:t>нский район Республики</w:t>
      </w:r>
      <w:r>
        <w:rPr>
          <w:rFonts w:ascii="Times New Roman" w:hAnsi="Times New Roman"/>
          <w:sz w:val="28"/>
          <w:szCs w:val="28"/>
        </w:rPr>
        <w:t xml:space="preserve"> Башкортостан</w:t>
      </w:r>
      <w:r w:rsidRPr="005950C8">
        <w:rPr>
          <w:rFonts w:ascii="Times New Roman" w:hAnsi="Times New Roman"/>
          <w:sz w:val="28"/>
          <w:szCs w:val="28"/>
        </w:rPr>
        <w:t xml:space="preserve">;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Постановлением администрации сельского поселения </w:t>
      </w:r>
      <w:r>
        <w:rPr>
          <w:rFonts w:ascii="Times New Roman" w:hAnsi="Times New Roman"/>
          <w:sz w:val="28"/>
          <w:szCs w:val="28"/>
        </w:rPr>
        <w:t>Бадряше</w:t>
      </w:r>
      <w:r w:rsidRPr="005950C8">
        <w:rPr>
          <w:rFonts w:ascii="Times New Roman" w:hAnsi="Times New Roman"/>
          <w:sz w:val="28"/>
          <w:szCs w:val="28"/>
        </w:rPr>
        <w:t xml:space="preserve">вский сельсовет муниципального района </w:t>
      </w:r>
      <w:r>
        <w:rPr>
          <w:rFonts w:ascii="Times New Roman" w:hAnsi="Times New Roman"/>
          <w:sz w:val="28"/>
          <w:szCs w:val="28"/>
        </w:rPr>
        <w:t>Татышли</w:t>
      </w:r>
      <w:r w:rsidRPr="005950C8">
        <w:rPr>
          <w:rFonts w:ascii="Times New Roman" w:hAnsi="Times New Roman"/>
          <w:sz w:val="28"/>
          <w:szCs w:val="28"/>
        </w:rPr>
        <w:t>нский район Республики Башкортостан от 27.02</w:t>
      </w:r>
      <w:r w:rsidRPr="008513C1">
        <w:rPr>
          <w:rFonts w:ascii="Times New Roman" w:hAnsi="Times New Roman"/>
          <w:sz w:val="28"/>
          <w:szCs w:val="28"/>
        </w:rPr>
        <w:t>.2012 № 18-п</w:t>
      </w:r>
      <w:r w:rsidRPr="005C0B5D">
        <w:rPr>
          <w:rFonts w:ascii="Times New Roman" w:hAnsi="Times New Roman"/>
          <w:color w:val="FF0000"/>
          <w:sz w:val="28"/>
          <w:szCs w:val="28"/>
        </w:rPr>
        <w:t xml:space="preserve"> </w:t>
      </w:r>
      <w:r w:rsidRPr="005950C8">
        <w:rPr>
          <w:rFonts w:ascii="Times New Roman" w:hAnsi="Times New Roman"/>
          <w:sz w:val="28"/>
          <w:szCs w:val="28"/>
        </w:rPr>
        <w:t xml:space="preserve">"Об утверждении Положения о порядке разработки и утверждения административных регламентов предоставления муниципальных услуг сельского поселения </w:t>
      </w:r>
      <w:r>
        <w:rPr>
          <w:rFonts w:ascii="Times New Roman" w:hAnsi="Times New Roman"/>
          <w:sz w:val="28"/>
          <w:szCs w:val="28"/>
        </w:rPr>
        <w:t>Бадряше</w:t>
      </w:r>
      <w:r w:rsidRPr="005950C8">
        <w:rPr>
          <w:rFonts w:ascii="Times New Roman" w:hAnsi="Times New Roman"/>
          <w:sz w:val="28"/>
          <w:szCs w:val="28"/>
        </w:rPr>
        <w:t xml:space="preserve">вский сельсовет муниципального района </w:t>
      </w:r>
      <w:r>
        <w:rPr>
          <w:rFonts w:ascii="Times New Roman" w:hAnsi="Times New Roman"/>
          <w:sz w:val="28"/>
          <w:szCs w:val="28"/>
        </w:rPr>
        <w:t>Татышли</w:t>
      </w:r>
      <w:r w:rsidRPr="005950C8">
        <w:rPr>
          <w:rFonts w:ascii="Times New Roman" w:hAnsi="Times New Roman"/>
          <w:sz w:val="28"/>
          <w:szCs w:val="28"/>
        </w:rPr>
        <w:t>нский район Республики Башкортостан ";</w:t>
      </w:r>
    </w:p>
    <w:p w:rsidR="00DD7ACF" w:rsidRPr="008513C1" w:rsidRDefault="00DD7ACF" w:rsidP="005950C8">
      <w:pPr>
        <w:jc w:val="both"/>
        <w:rPr>
          <w:rFonts w:ascii="Times New Roman" w:hAnsi="Times New Roman"/>
          <w:sz w:val="28"/>
          <w:szCs w:val="28"/>
        </w:rPr>
      </w:pPr>
      <w:r w:rsidRPr="005950C8">
        <w:rPr>
          <w:rFonts w:ascii="Times New Roman" w:hAnsi="Times New Roman"/>
          <w:sz w:val="28"/>
          <w:szCs w:val="28"/>
        </w:rPr>
        <w:t xml:space="preserve"> - Постановлением администрации сельского поселения </w:t>
      </w:r>
      <w:r>
        <w:rPr>
          <w:rFonts w:ascii="Times New Roman" w:hAnsi="Times New Roman"/>
          <w:sz w:val="28"/>
          <w:szCs w:val="28"/>
        </w:rPr>
        <w:t>Бадряше</w:t>
      </w:r>
      <w:r w:rsidRPr="005950C8">
        <w:rPr>
          <w:rFonts w:ascii="Times New Roman" w:hAnsi="Times New Roman"/>
          <w:sz w:val="28"/>
          <w:szCs w:val="28"/>
        </w:rPr>
        <w:t xml:space="preserve">вский сельсовет муниципального района </w:t>
      </w:r>
      <w:r>
        <w:rPr>
          <w:rFonts w:ascii="Times New Roman" w:hAnsi="Times New Roman"/>
          <w:sz w:val="28"/>
          <w:szCs w:val="28"/>
        </w:rPr>
        <w:t>Татышли</w:t>
      </w:r>
      <w:r w:rsidRPr="005950C8">
        <w:rPr>
          <w:rFonts w:ascii="Times New Roman" w:hAnsi="Times New Roman"/>
          <w:sz w:val="28"/>
          <w:szCs w:val="28"/>
        </w:rPr>
        <w:t xml:space="preserve">нский район Республики Башкортостан «Об утверждении реестра муниципальных услуг сельского поселения </w:t>
      </w:r>
      <w:r>
        <w:rPr>
          <w:rFonts w:ascii="Times New Roman" w:hAnsi="Times New Roman"/>
          <w:sz w:val="28"/>
          <w:szCs w:val="28"/>
        </w:rPr>
        <w:t>Бадряше</w:t>
      </w:r>
      <w:r w:rsidRPr="005950C8">
        <w:rPr>
          <w:rFonts w:ascii="Times New Roman" w:hAnsi="Times New Roman"/>
          <w:sz w:val="28"/>
          <w:szCs w:val="28"/>
        </w:rPr>
        <w:t xml:space="preserve">вский сельсовет муниципального района </w:t>
      </w:r>
      <w:r>
        <w:rPr>
          <w:rFonts w:ascii="Times New Roman" w:hAnsi="Times New Roman"/>
          <w:sz w:val="28"/>
          <w:szCs w:val="28"/>
        </w:rPr>
        <w:t>Татышли</w:t>
      </w:r>
      <w:r w:rsidRPr="005950C8">
        <w:rPr>
          <w:rFonts w:ascii="Times New Roman" w:hAnsi="Times New Roman"/>
          <w:sz w:val="28"/>
          <w:szCs w:val="28"/>
        </w:rPr>
        <w:t xml:space="preserve">нский район Республики Башкортостан </w:t>
      </w:r>
      <w:r w:rsidRPr="008513C1">
        <w:rPr>
          <w:rFonts w:ascii="Times New Roman" w:hAnsi="Times New Roman"/>
          <w:sz w:val="28"/>
          <w:szCs w:val="28"/>
        </w:rPr>
        <w:t xml:space="preserve">от 27.02 </w:t>
      </w:r>
      <w:smartTag w:uri="urn:schemas-microsoft-com:office:smarttags" w:element="metricconverter">
        <w:smartTagPr>
          <w:attr w:name="ProductID" w:val="2012 г"/>
        </w:smartTagPr>
        <w:r w:rsidRPr="008513C1">
          <w:rPr>
            <w:rFonts w:ascii="Times New Roman" w:hAnsi="Times New Roman"/>
            <w:sz w:val="28"/>
            <w:szCs w:val="28"/>
          </w:rPr>
          <w:t>2012 г</w:t>
        </w:r>
      </w:smartTag>
      <w:r w:rsidRPr="008513C1">
        <w:rPr>
          <w:rFonts w:ascii="Times New Roman" w:hAnsi="Times New Roman"/>
          <w:sz w:val="28"/>
          <w:szCs w:val="28"/>
        </w:rPr>
        <w:t>. № 7-п;</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 Настоящим Административным регламентом;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2.5. Принятие на учет в качестве нуждающихся в жилых помещениях осуществляется по результатам рассмотрения представленных гражданином заявления и прилагаемых к нему документов. Заявление о принятии на учет граждан, нуждающих</w:t>
      </w:r>
      <w:r>
        <w:rPr>
          <w:rFonts w:ascii="Times New Roman" w:hAnsi="Times New Roman"/>
          <w:sz w:val="28"/>
          <w:szCs w:val="28"/>
        </w:rPr>
        <w:t>ся в жилых помещениях, составляе</w:t>
      </w:r>
      <w:r w:rsidRPr="005950C8">
        <w:rPr>
          <w:rFonts w:ascii="Times New Roman" w:hAnsi="Times New Roman"/>
          <w:sz w:val="28"/>
          <w:szCs w:val="28"/>
        </w:rPr>
        <w:t xml:space="preserve">тся по форме </w:t>
      </w:r>
      <w:r w:rsidRPr="00643EAE">
        <w:rPr>
          <w:rFonts w:ascii="Times New Roman" w:hAnsi="Times New Roman"/>
          <w:sz w:val="24"/>
          <w:szCs w:val="24"/>
        </w:rPr>
        <w:t>(приложение № 2 к Регламенту).</w:t>
      </w:r>
      <w:r>
        <w:rPr>
          <w:rFonts w:ascii="Times New Roman" w:hAnsi="Times New Roman"/>
          <w:sz w:val="28"/>
          <w:szCs w:val="28"/>
        </w:rPr>
        <w:t xml:space="preserve"> Заявление составляе</w:t>
      </w:r>
      <w:r w:rsidRPr="005950C8">
        <w:rPr>
          <w:rFonts w:ascii="Times New Roman" w:hAnsi="Times New Roman"/>
          <w:sz w:val="28"/>
          <w:szCs w:val="28"/>
        </w:rPr>
        <w:t>тся в единственном экземпляре</w:t>
      </w:r>
      <w:r>
        <w:rPr>
          <w:rFonts w:ascii="Times New Roman" w:hAnsi="Times New Roman"/>
          <w:sz w:val="28"/>
          <w:szCs w:val="28"/>
        </w:rPr>
        <w:t xml:space="preserve"> подлиннике и подписывае</w:t>
      </w:r>
      <w:r w:rsidRPr="005950C8">
        <w:rPr>
          <w:rFonts w:ascii="Times New Roman" w:hAnsi="Times New Roman"/>
          <w:sz w:val="28"/>
          <w:szCs w:val="28"/>
        </w:rPr>
        <w:t xml:space="preserve">тся заявителем. К заявлению о принятии гражданина на учет в качестве нуждающегося в жилом помещении прилагаются: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1) копия решения органа местного самоуправления о признании гражданина-заявителя малоимущим либо документы, подтверждающие его право быть принятым на учет как относящегося к определенной федеральным законам, указом Президента Российской Федерации или законом Республики Башкортостан категории;</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2) документ о гражданах, зарегистрированных в жилом помещении по месту жительства гражданина-заявителя;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3) документы, подтверждающие право пользования жилым помещением, занимаемым гражданином-заявителем и членами его семьи;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4) справка органов, осуществляющих государственную регистрацию прав на недвижимое имущество и сделок с ним, о наличии или отсутствии у гражданина-заявителя и (или) членов его семьи жилых помещений, принадлежащих им на праве собственности;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5)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Документы представляемые в копиях, должны быть заверены органом местного самоуправления. Необходимые для предоставления муниципальной услуги документы представляются заявителем в одном экземпляре.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2.6. Основанием для отказа в приеме и рассмотрении документов, необходимых для предоставления муниципальной услуги является их несоответствие требованиям, указанным в пункте 2.5 Регламента.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2.7. Основаниями для отказа в предоставлении муниципальной услуги являются:</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 не представление документов, подтверждающих право граждан состоять на учете в качестве нуждающихся в жилых помещениях;</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 представление документов, которые не подтверждают право граждан состоять на учете в качестве нуждающихся в жилых помещениях;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не истечение пяти лет со дня совершения гражданами намеренных действий, в результате которых граждане могли бы быть признаны нуждающимися в жилых помещениях.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2.8.Муниципальная услуга предоставляется на безвозмездной основе.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2.9.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DD7ACF" w:rsidRPr="00CC3B89" w:rsidRDefault="00DD7ACF" w:rsidP="005950C8">
      <w:pPr>
        <w:jc w:val="both"/>
        <w:rPr>
          <w:rFonts w:ascii="Times New Roman" w:hAnsi="Times New Roman"/>
          <w:sz w:val="28"/>
          <w:szCs w:val="28"/>
        </w:rPr>
      </w:pPr>
      <w:r w:rsidRPr="005950C8">
        <w:rPr>
          <w:rFonts w:ascii="Times New Roman" w:hAnsi="Times New Roman"/>
          <w:sz w:val="28"/>
          <w:szCs w:val="28"/>
        </w:rPr>
        <w:t xml:space="preserve"> 2.10. Срок регистрации запроса заявителя о предоставлении муниципальной </w:t>
      </w:r>
      <w:r w:rsidRPr="00CC3B89">
        <w:rPr>
          <w:rFonts w:ascii="Times New Roman" w:hAnsi="Times New Roman"/>
          <w:sz w:val="28"/>
          <w:szCs w:val="28"/>
        </w:rPr>
        <w:t xml:space="preserve">услуги составляет один рабочий день. </w:t>
      </w:r>
    </w:p>
    <w:p w:rsidR="00DD7ACF" w:rsidRPr="00CC3B89" w:rsidRDefault="00DD7ACF" w:rsidP="0086045D">
      <w:pPr>
        <w:autoSpaceDE w:val="0"/>
        <w:autoSpaceDN w:val="0"/>
        <w:adjustRightInd w:val="0"/>
        <w:spacing w:after="0" w:line="240" w:lineRule="auto"/>
        <w:jc w:val="center"/>
        <w:rPr>
          <w:rFonts w:ascii="Times New Roman" w:hAnsi="Times New Roman"/>
          <w:b/>
          <w:sz w:val="28"/>
          <w:szCs w:val="28"/>
        </w:rPr>
      </w:pPr>
      <w:r w:rsidRPr="00CC3B89">
        <w:rPr>
          <w:rFonts w:ascii="Times New Roman" w:hAnsi="Times New Roman"/>
          <w:sz w:val="28"/>
          <w:szCs w:val="28"/>
        </w:rPr>
        <w:t xml:space="preserve">2.11. </w:t>
      </w:r>
      <w:r w:rsidRPr="00CC3B89">
        <w:rPr>
          <w:rFonts w:ascii="Times New Roman" w:hAnsi="Times New Roman"/>
          <w:b/>
          <w:sz w:val="28"/>
          <w:szCs w:val="28"/>
        </w:rPr>
        <w:t>Требования к помещениям, в которых предоставляется муниципальная услуга</w:t>
      </w:r>
    </w:p>
    <w:p w:rsidR="00DD7ACF" w:rsidRPr="00CC3B89" w:rsidRDefault="00DD7ACF" w:rsidP="0086045D">
      <w:pPr>
        <w:widowControl w:val="0"/>
        <w:autoSpaceDE w:val="0"/>
        <w:autoSpaceDN w:val="0"/>
        <w:adjustRightInd w:val="0"/>
        <w:spacing w:after="0" w:line="240" w:lineRule="auto"/>
        <w:ind w:firstLine="709"/>
        <w:jc w:val="both"/>
        <w:rPr>
          <w:rFonts w:ascii="Times New Roman" w:hAnsi="Times New Roman"/>
          <w:sz w:val="28"/>
          <w:szCs w:val="28"/>
        </w:rPr>
      </w:pPr>
      <w:r w:rsidRPr="00CC3B89">
        <w:rPr>
          <w:rFonts w:ascii="Times New Roman" w:hAnsi="Times New Roman"/>
          <w:sz w:val="28"/>
          <w:szCs w:val="28"/>
        </w:rPr>
        <w:t xml:space="preserve">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D7ACF" w:rsidRPr="00CC3B89" w:rsidRDefault="00DD7ACF" w:rsidP="0086045D">
      <w:pPr>
        <w:widowControl w:val="0"/>
        <w:tabs>
          <w:tab w:val="left" w:pos="567"/>
        </w:tabs>
        <w:spacing w:after="0" w:line="240" w:lineRule="auto"/>
        <w:ind w:firstLine="709"/>
        <w:contextualSpacing/>
        <w:jc w:val="both"/>
        <w:rPr>
          <w:rFonts w:ascii="Times New Roman" w:hAnsi="Times New Roman"/>
          <w:sz w:val="28"/>
          <w:szCs w:val="28"/>
        </w:rPr>
      </w:pPr>
      <w:r w:rsidRPr="00CC3B89">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D7ACF" w:rsidRPr="00CC3B89" w:rsidRDefault="00DD7ACF" w:rsidP="0086045D">
      <w:pPr>
        <w:widowControl w:val="0"/>
        <w:autoSpaceDE w:val="0"/>
        <w:autoSpaceDN w:val="0"/>
        <w:adjustRightInd w:val="0"/>
        <w:spacing w:after="0" w:line="240" w:lineRule="auto"/>
        <w:ind w:firstLine="709"/>
        <w:jc w:val="both"/>
        <w:rPr>
          <w:rFonts w:ascii="Times New Roman" w:hAnsi="Times New Roman"/>
          <w:sz w:val="28"/>
          <w:szCs w:val="28"/>
        </w:rPr>
      </w:pPr>
      <w:r w:rsidRPr="00CC3B89">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D7ACF" w:rsidRPr="00CC3B89" w:rsidRDefault="00DD7ACF" w:rsidP="0086045D">
      <w:pPr>
        <w:widowControl w:val="0"/>
        <w:autoSpaceDE w:val="0"/>
        <w:autoSpaceDN w:val="0"/>
        <w:adjustRightInd w:val="0"/>
        <w:spacing w:after="0" w:line="240" w:lineRule="auto"/>
        <w:ind w:firstLine="709"/>
        <w:jc w:val="both"/>
        <w:rPr>
          <w:rFonts w:ascii="Times New Roman" w:hAnsi="Times New Roman"/>
          <w:sz w:val="28"/>
          <w:szCs w:val="28"/>
        </w:rPr>
      </w:pPr>
      <w:r w:rsidRPr="00CC3B89">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D7ACF" w:rsidRPr="00CC3B89" w:rsidRDefault="00DD7ACF" w:rsidP="0086045D">
      <w:pPr>
        <w:widowControl w:val="0"/>
        <w:autoSpaceDE w:val="0"/>
        <w:autoSpaceDN w:val="0"/>
        <w:adjustRightInd w:val="0"/>
        <w:spacing w:after="0" w:line="240" w:lineRule="auto"/>
        <w:ind w:firstLine="709"/>
        <w:jc w:val="both"/>
        <w:rPr>
          <w:rFonts w:ascii="Times New Roman" w:hAnsi="Times New Roman"/>
          <w:sz w:val="28"/>
          <w:szCs w:val="28"/>
        </w:rPr>
      </w:pPr>
      <w:r w:rsidRPr="00CC3B89">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D7ACF" w:rsidRPr="00CC3B89" w:rsidRDefault="00DD7ACF" w:rsidP="0086045D">
      <w:pPr>
        <w:widowControl w:val="0"/>
        <w:numPr>
          <w:ilvl w:val="0"/>
          <w:numId w:val="1"/>
        </w:numPr>
        <w:tabs>
          <w:tab w:val="left" w:pos="567"/>
          <w:tab w:val="left" w:pos="1134"/>
        </w:tabs>
        <w:spacing w:after="0" w:line="240" w:lineRule="auto"/>
        <w:ind w:left="0" w:firstLine="709"/>
        <w:contextualSpacing/>
        <w:jc w:val="both"/>
        <w:rPr>
          <w:rFonts w:ascii="Times New Roman" w:hAnsi="Times New Roman"/>
          <w:sz w:val="28"/>
          <w:szCs w:val="28"/>
        </w:rPr>
      </w:pPr>
      <w:r w:rsidRPr="00CC3B89">
        <w:rPr>
          <w:rFonts w:ascii="Times New Roman" w:hAnsi="Times New Roman"/>
          <w:sz w:val="28"/>
          <w:szCs w:val="28"/>
        </w:rPr>
        <w:t>наименование;</w:t>
      </w:r>
    </w:p>
    <w:p w:rsidR="00DD7ACF" w:rsidRPr="00CC3B89" w:rsidRDefault="00DD7ACF" w:rsidP="0086045D">
      <w:pPr>
        <w:widowControl w:val="0"/>
        <w:numPr>
          <w:ilvl w:val="0"/>
          <w:numId w:val="1"/>
        </w:numPr>
        <w:tabs>
          <w:tab w:val="left" w:pos="567"/>
          <w:tab w:val="left" w:pos="1134"/>
        </w:tabs>
        <w:spacing w:after="0" w:line="240" w:lineRule="auto"/>
        <w:ind w:left="0" w:firstLine="709"/>
        <w:contextualSpacing/>
        <w:jc w:val="both"/>
        <w:rPr>
          <w:rFonts w:ascii="Times New Roman" w:hAnsi="Times New Roman"/>
          <w:sz w:val="28"/>
          <w:szCs w:val="28"/>
        </w:rPr>
      </w:pPr>
      <w:r w:rsidRPr="00CC3B89">
        <w:rPr>
          <w:rFonts w:ascii="Times New Roman" w:hAnsi="Times New Roman"/>
          <w:sz w:val="28"/>
          <w:szCs w:val="28"/>
        </w:rPr>
        <w:t>местонахождение и юридический адрес;</w:t>
      </w:r>
    </w:p>
    <w:p w:rsidR="00DD7ACF" w:rsidRPr="00CC3B89" w:rsidRDefault="00DD7ACF" w:rsidP="0086045D">
      <w:pPr>
        <w:widowControl w:val="0"/>
        <w:numPr>
          <w:ilvl w:val="0"/>
          <w:numId w:val="1"/>
        </w:numPr>
        <w:tabs>
          <w:tab w:val="left" w:pos="567"/>
          <w:tab w:val="left" w:pos="1134"/>
        </w:tabs>
        <w:spacing w:after="0" w:line="240" w:lineRule="auto"/>
        <w:ind w:left="0" w:firstLine="709"/>
        <w:contextualSpacing/>
        <w:jc w:val="both"/>
        <w:rPr>
          <w:rFonts w:ascii="Times New Roman" w:hAnsi="Times New Roman"/>
          <w:sz w:val="28"/>
          <w:szCs w:val="28"/>
        </w:rPr>
      </w:pPr>
      <w:r w:rsidRPr="00CC3B89">
        <w:rPr>
          <w:rFonts w:ascii="Times New Roman" w:hAnsi="Times New Roman"/>
          <w:sz w:val="28"/>
          <w:szCs w:val="28"/>
        </w:rPr>
        <w:t>режим работы;</w:t>
      </w:r>
    </w:p>
    <w:p w:rsidR="00DD7ACF" w:rsidRPr="00CC3B89" w:rsidRDefault="00DD7ACF" w:rsidP="0086045D">
      <w:pPr>
        <w:widowControl w:val="0"/>
        <w:numPr>
          <w:ilvl w:val="0"/>
          <w:numId w:val="1"/>
        </w:numPr>
        <w:tabs>
          <w:tab w:val="left" w:pos="567"/>
          <w:tab w:val="left" w:pos="1134"/>
        </w:tabs>
        <w:spacing w:after="0" w:line="240" w:lineRule="auto"/>
        <w:ind w:left="0" w:firstLine="709"/>
        <w:contextualSpacing/>
        <w:jc w:val="both"/>
        <w:rPr>
          <w:rFonts w:ascii="Times New Roman" w:hAnsi="Times New Roman"/>
          <w:sz w:val="28"/>
          <w:szCs w:val="28"/>
        </w:rPr>
      </w:pPr>
      <w:r w:rsidRPr="00CC3B89">
        <w:rPr>
          <w:rFonts w:ascii="Times New Roman" w:hAnsi="Times New Roman"/>
          <w:sz w:val="28"/>
          <w:szCs w:val="28"/>
        </w:rPr>
        <w:t>график приема;</w:t>
      </w:r>
    </w:p>
    <w:p w:rsidR="00DD7ACF" w:rsidRPr="00CC3B89" w:rsidRDefault="00DD7ACF" w:rsidP="0086045D">
      <w:pPr>
        <w:widowControl w:val="0"/>
        <w:numPr>
          <w:ilvl w:val="0"/>
          <w:numId w:val="1"/>
        </w:numPr>
        <w:tabs>
          <w:tab w:val="left" w:pos="567"/>
          <w:tab w:val="left" w:pos="1134"/>
        </w:tabs>
        <w:spacing w:after="0" w:line="240" w:lineRule="auto"/>
        <w:ind w:left="0" w:firstLine="709"/>
        <w:contextualSpacing/>
        <w:jc w:val="both"/>
        <w:rPr>
          <w:rFonts w:ascii="Times New Roman" w:hAnsi="Times New Roman"/>
          <w:sz w:val="28"/>
          <w:szCs w:val="28"/>
        </w:rPr>
      </w:pPr>
      <w:r w:rsidRPr="00CC3B89">
        <w:rPr>
          <w:rFonts w:ascii="Times New Roman" w:hAnsi="Times New Roman"/>
          <w:sz w:val="28"/>
          <w:szCs w:val="28"/>
        </w:rPr>
        <w:t>номера телефонов для справок.</w:t>
      </w:r>
    </w:p>
    <w:p w:rsidR="00DD7ACF" w:rsidRPr="00CC3B89" w:rsidRDefault="00DD7ACF" w:rsidP="0086045D">
      <w:pPr>
        <w:widowControl w:val="0"/>
        <w:autoSpaceDE w:val="0"/>
        <w:autoSpaceDN w:val="0"/>
        <w:adjustRightInd w:val="0"/>
        <w:spacing w:after="0" w:line="240" w:lineRule="auto"/>
        <w:ind w:firstLine="709"/>
        <w:jc w:val="both"/>
        <w:rPr>
          <w:rFonts w:ascii="Times New Roman" w:hAnsi="Times New Roman"/>
          <w:sz w:val="28"/>
          <w:szCs w:val="28"/>
        </w:rPr>
      </w:pPr>
      <w:r w:rsidRPr="00CC3B89">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D7ACF" w:rsidRPr="00CC3B89" w:rsidRDefault="00DD7ACF" w:rsidP="0086045D">
      <w:pPr>
        <w:widowControl w:val="0"/>
        <w:autoSpaceDE w:val="0"/>
        <w:autoSpaceDN w:val="0"/>
        <w:adjustRightInd w:val="0"/>
        <w:spacing w:after="0" w:line="240" w:lineRule="auto"/>
        <w:ind w:firstLine="709"/>
        <w:jc w:val="both"/>
        <w:rPr>
          <w:rFonts w:ascii="Times New Roman" w:hAnsi="Times New Roman"/>
          <w:sz w:val="28"/>
          <w:szCs w:val="28"/>
        </w:rPr>
      </w:pPr>
      <w:r w:rsidRPr="00CC3B89">
        <w:rPr>
          <w:rFonts w:ascii="Times New Roman" w:hAnsi="Times New Roman"/>
          <w:sz w:val="28"/>
          <w:szCs w:val="28"/>
        </w:rPr>
        <w:t>Помещения, в которых предоставляется муниципальная услуга, оснащаются:</w:t>
      </w:r>
    </w:p>
    <w:p w:rsidR="00DD7ACF" w:rsidRPr="00CC3B89" w:rsidRDefault="00DD7ACF" w:rsidP="0086045D">
      <w:pPr>
        <w:widowControl w:val="0"/>
        <w:autoSpaceDE w:val="0"/>
        <w:autoSpaceDN w:val="0"/>
        <w:adjustRightInd w:val="0"/>
        <w:spacing w:after="0" w:line="240" w:lineRule="auto"/>
        <w:ind w:firstLine="709"/>
        <w:jc w:val="both"/>
        <w:rPr>
          <w:rFonts w:ascii="Times New Roman" w:hAnsi="Times New Roman"/>
          <w:sz w:val="28"/>
          <w:szCs w:val="28"/>
        </w:rPr>
      </w:pPr>
      <w:r w:rsidRPr="00CC3B89">
        <w:rPr>
          <w:rFonts w:ascii="Times New Roman" w:hAnsi="Times New Roman"/>
          <w:sz w:val="28"/>
          <w:szCs w:val="28"/>
        </w:rPr>
        <w:t>противопожарной системой и средствами пожаротушения;</w:t>
      </w:r>
    </w:p>
    <w:p w:rsidR="00DD7ACF" w:rsidRPr="00CC3B89" w:rsidRDefault="00DD7ACF" w:rsidP="0086045D">
      <w:pPr>
        <w:widowControl w:val="0"/>
        <w:autoSpaceDE w:val="0"/>
        <w:autoSpaceDN w:val="0"/>
        <w:adjustRightInd w:val="0"/>
        <w:spacing w:after="0" w:line="240" w:lineRule="auto"/>
        <w:ind w:firstLine="709"/>
        <w:jc w:val="both"/>
        <w:rPr>
          <w:rFonts w:ascii="Times New Roman" w:hAnsi="Times New Roman"/>
          <w:sz w:val="28"/>
          <w:szCs w:val="28"/>
        </w:rPr>
      </w:pPr>
      <w:r w:rsidRPr="00CC3B89">
        <w:rPr>
          <w:rFonts w:ascii="Times New Roman" w:hAnsi="Times New Roman"/>
          <w:sz w:val="28"/>
          <w:szCs w:val="28"/>
        </w:rPr>
        <w:t>системой оповещения о возникновении чрезвычайной ситуации;</w:t>
      </w:r>
    </w:p>
    <w:p w:rsidR="00DD7ACF" w:rsidRPr="00CC3B89" w:rsidRDefault="00DD7ACF" w:rsidP="0086045D">
      <w:pPr>
        <w:widowControl w:val="0"/>
        <w:autoSpaceDE w:val="0"/>
        <w:autoSpaceDN w:val="0"/>
        <w:adjustRightInd w:val="0"/>
        <w:spacing w:after="0" w:line="240" w:lineRule="auto"/>
        <w:ind w:firstLine="709"/>
        <w:jc w:val="both"/>
        <w:rPr>
          <w:rFonts w:ascii="Times New Roman" w:hAnsi="Times New Roman"/>
          <w:sz w:val="28"/>
          <w:szCs w:val="28"/>
        </w:rPr>
      </w:pPr>
      <w:r w:rsidRPr="00CC3B89">
        <w:rPr>
          <w:rFonts w:ascii="Times New Roman" w:hAnsi="Times New Roman"/>
          <w:sz w:val="28"/>
          <w:szCs w:val="28"/>
        </w:rPr>
        <w:t>средствами оказания первой медицинской помощи;</w:t>
      </w:r>
    </w:p>
    <w:p w:rsidR="00DD7ACF" w:rsidRPr="00CC3B89" w:rsidRDefault="00DD7ACF" w:rsidP="0086045D">
      <w:pPr>
        <w:widowControl w:val="0"/>
        <w:autoSpaceDE w:val="0"/>
        <w:autoSpaceDN w:val="0"/>
        <w:adjustRightInd w:val="0"/>
        <w:spacing w:after="0" w:line="240" w:lineRule="auto"/>
        <w:ind w:firstLine="709"/>
        <w:jc w:val="both"/>
        <w:rPr>
          <w:rFonts w:ascii="Times New Roman" w:hAnsi="Times New Roman"/>
          <w:sz w:val="28"/>
          <w:szCs w:val="28"/>
        </w:rPr>
      </w:pPr>
      <w:r w:rsidRPr="00CC3B89">
        <w:rPr>
          <w:rFonts w:ascii="Times New Roman" w:hAnsi="Times New Roman"/>
          <w:sz w:val="28"/>
          <w:szCs w:val="28"/>
        </w:rPr>
        <w:t>туалетными комнатами для посетителей.</w:t>
      </w:r>
    </w:p>
    <w:p w:rsidR="00DD7ACF" w:rsidRPr="00CC3B89" w:rsidRDefault="00DD7ACF" w:rsidP="0086045D">
      <w:pPr>
        <w:widowControl w:val="0"/>
        <w:autoSpaceDE w:val="0"/>
        <w:autoSpaceDN w:val="0"/>
        <w:adjustRightInd w:val="0"/>
        <w:spacing w:after="0" w:line="240" w:lineRule="auto"/>
        <w:ind w:firstLine="709"/>
        <w:jc w:val="both"/>
        <w:rPr>
          <w:rFonts w:ascii="Times New Roman" w:hAnsi="Times New Roman"/>
          <w:sz w:val="28"/>
          <w:szCs w:val="28"/>
        </w:rPr>
      </w:pPr>
      <w:r w:rsidRPr="00CC3B89">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D7ACF" w:rsidRPr="00CC3B89" w:rsidRDefault="00DD7ACF" w:rsidP="0086045D">
      <w:pPr>
        <w:widowControl w:val="0"/>
        <w:autoSpaceDE w:val="0"/>
        <w:autoSpaceDN w:val="0"/>
        <w:adjustRightInd w:val="0"/>
        <w:spacing w:after="0" w:line="240" w:lineRule="auto"/>
        <w:ind w:firstLine="709"/>
        <w:jc w:val="both"/>
        <w:rPr>
          <w:rFonts w:ascii="Times New Roman" w:hAnsi="Times New Roman"/>
          <w:sz w:val="28"/>
          <w:szCs w:val="28"/>
        </w:rPr>
      </w:pPr>
      <w:r w:rsidRPr="00CC3B89">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D7ACF" w:rsidRPr="00CC3B89" w:rsidRDefault="00DD7ACF" w:rsidP="0086045D">
      <w:pPr>
        <w:widowControl w:val="0"/>
        <w:autoSpaceDE w:val="0"/>
        <w:autoSpaceDN w:val="0"/>
        <w:adjustRightInd w:val="0"/>
        <w:spacing w:after="0" w:line="240" w:lineRule="auto"/>
        <w:ind w:firstLine="709"/>
        <w:jc w:val="both"/>
        <w:rPr>
          <w:rFonts w:ascii="Times New Roman" w:hAnsi="Times New Roman"/>
          <w:sz w:val="28"/>
          <w:szCs w:val="28"/>
        </w:rPr>
      </w:pPr>
      <w:r w:rsidRPr="00CC3B89">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D7ACF" w:rsidRPr="00CC3B89" w:rsidRDefault="00DD7ACF" w:rsidP="0086045D">
      <w:pPr>
        <w:widowControl w:val="0"/>
        <w:autoSpaceDE w:val="0"/>
        <w:autoSpaceDN w:val="0"/>
        <w:adjustRightInd w:val="0"/>
        <w:spacing w:after="0" w:line="240" w:lineRule="auto"/>
        <w:ind w:firstLine="709"/>
        <w:jc w:val="both"/>
        <w:rPr>
          <w:rFonts w:ascii="Times New Roman" w:hAnsi="Times New Roman"/>
          <w:sz w:val="28"/>
          <w:szCs w:val="28"/>
        </w:rPr>
      </w:pPr>
      <w:r w:rsidRPr="00CC3B89">
        <w:rPr>
          <w:rFonts w:ascii="Times New Roman" w:hAnsi="Times New Roman"/>
          <w:sz w:val="28"/>
          <w:szCs w:val="28"/>
        </w:rPr>
        <w:t>Места приема Заявителей оборудуются информационными табличками (вывесками) с указанием:</w:t>
      </w:r>
    </w:p>
    <w:p w:rsidR="00DD7ACF" w:rsidRPr="00CC3B89" w:rsidRDefault="00DD7ACF" w:rsidP="0086045D">
      <w:pPr>
        <w:widowControl w:val="0"/>
        <w:autoSpaceDE w:val="0"/>
        <w:autoSpaceDN w:val="0"/>
        <w:adjustRightInd w:val="0"/>
        <w:spacing w:after="0" w:line="240" w:lineRule="auto"/>
        <w:ind w:firstLine="709"/>
        <w:jc w:val="both"/>
        <w:rPr>
          <w:rFonts w:ascii="Times New Roman" w:hAnsi="Times New Roman"/>
          <w:sz w:val="28"/>
          <w:szCs w:val="28"/>
        </w:rPr>
      </w:pPr>
      <w:r w:rsidRPr="00CC3B89">
        <w:rPr>
          <w:rFonts w:ascii="Times New Roman" w:hAnsi="Times New Roman"/>
          <w:sz w:val="28"/>
          <w:szCs w:val="28"/>
        </w:rPr>
        <w:t>номера кабинета и наименования отдела;</w:t>
      </w:r>
    </w:p>
    <w:p w:rsidR="00DD7ACF" w:rsidRPr="00CC3B89" w:rsidRDefault="00DD7ACF" w:rsidP="0086045D">
      <w:pPr>
        <w:widowControl w:val="0"/>
        <w:autoSpaceDE w:val="0"/>
        <w:autoSpaceDN w:val="0"/>
        <w:adjustRightInd w:val="0"/>
        <w:spacing w:after="0" w:line="240" w:lineRule="auto"/>
        <w:ind w:firstLine="709"/>
        <w:jc w:val="both"/>
        <w:rPr>
          <w:rFonts w:ascii="Times New Roman" w:hAnsi="Times New Roman"/>
          <w:sz w:val="28"/>
          <w:szCs w:val="28"/>
        </w:rPr>
      </w:pPr>
      <w:r w:rsidRPr="00CC3B89">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D7ACF" w:rsidRPr="00CC3B89" w:rsidRDefault="00DD7ACF" w:rsidP="00CC3B89">
      <w:pPr>
        <w:widowControl w:val="0"/>
        <w:tabs>
          <w:tab w:val="center" w:pos="5032"/>
        </w:tabs>
        <w:autoSpaceDE w:val="0"/>
        <w:autoSpaceDN w:val="0"/>
        <w:adjustRightInd w:val="0"/>
        <w:spacing w:after="0" w:line="240" w:lineRule="auto"/>
        <w:ind w:firstLine="709"/>
        <w:jc w:val="both"/>
        <w:rPr>
          <w:rFonts w:ascii="Times New Roman" w:hAnsi="Times New Roman"/>
          <w:sz w:val="28"/>
          <w:szCs w:val="28"/>
        </w:rPr>
      </w:pPr>
      <w:r w:rsidRPr="00CC3B89">
        <w:rPr>
          <w:rFonts w:ascii="Times New Roman" w:hAnsi="Times New Roman"/>
          <w:sz w:val="28"/>
          <w:szCs w:val="28"/>
        </w:rPr>
        <w:t>графика приема Заявителей.</w:t>
      </w:r>
      <w:r w:rsidRPr="00CC3B89">
        <w:rPr>
          <w:rFonts w:ascii="Times New Roman" w:hAnsi="Times New Roman"/>
          <w:sz w:val="28"/>
          <w:szCs w:val="28"/>
        </w:rPr>
        <w:tab/>
      </w:r>
    </w:p>
    <w:p w:rsidR="00DD7ACF" w:rsidRPr="00CC3B89" w:rsidRDefault="00DD7ACF" w:rsidP="0086045D">
      <w:pPr>
        <w:widowControl w:val="0"/>
        <w:autoSpaceDE w:val="0"/>
        <w:autoSpaceDN w:val="0"/>
        <w:adjustRightInd w:val="0"/>
        <w:spacing w:after="0" w:line="240" w:lineRule="auto"/>
        <w:ind w:firstLine="709"/>
        <w:jc w:val="both"/>
        <w:rPr>
          <w:rFonts w:ascii="Times New Roman" w:hAnsi="Times New Roman"/>
          <w:sz w:val="28"/>
          <w:szCs w:val="28"/>
        </w:rPr>
      </w:pPr>
      <w:r w:rsidRPr="00CC3B89">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D7ACF" w:rsidRPr="00CC3B89" w:rsidRDefault="00DD7ACF" w:rsidP="0086045D">
      <w:pPr>
        <w:widowControl w:val="0"/>
        <w:autoSpaceDE w:val="0"/>
        <w:autoSpaceDN w:val="0"/>
        <w:adjustRightInd w:val="0"/>
        <w:spacing w:after="0" w:line="240" w:lineRule="auto"/>
        <w:ind w:firstLine="709"/>
        <w:jc w:val="both"/>
        <w:rPr>
          <w:rFonts w:ascii="Times New Roman" w:hAnsi="Times New Roman"/>
          <w:sz w:val="28"/>
          <w:szCs w:val="28"/>
        </w:rPr>
      </w:pPr>
      <w:r w:rsidRPr="00CC3B89">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D7ACF" w:rsidRPr="00CC3B89" w:rsidRDefault="00DD7ACF" w:rsidP="0086045D">
      <w:pPr>
        <w:widowControl w:val="0"/>
        <w:autoSpaceDE w:val="0"/>
        <w:autoSpaceDN w:val="0"/>
        <w:adjustRightInd w:val="0"/>
        <w:spacing w:after="0" w:line="240" w:lineRule="auto"/>
        <w:ind w:firstLine="709"/>
        <w:jc w:val="both"/>
        <w:rPr>
          <w:rFonts w:ascii="Times New Roman" w:hAnsi="Times New Roman"/>
          <w:sz w:val="28"/>
          <w:szCs w:val="28"/>
        </w:rPr>
      </w:pPr>
      <w:r w:rsidRPr="00CC3B89">
        <w:rPr>
          <w:rFonts w:ascii="Times New Roman" w:hAnsi="Times New Roman"/>
          <w:sz w:val="28"/>
          <w:szCs w:val="28"/>
        </w:rPr>
        <w:t>При предоставлении муниципальной услуги инвалидам обеспечиваются:</w:t>
      </w:r>
    </w:p>
    <w:p w:rsidR="00DD7ACF" w:rsidRPr="00CC3B89" w:rsidRDefault="00DD7ACF" w:rsidP="0086045D">
      <w:pPr>
        <w:widowControl w:val="0"/>
        <w:autoSpaceDE w:val="0"/>
        <w:autoSpaceDN w:val="0"/>
        <w:adjustRightInd w:val="0"/>
        <w:spacing w:after="0" w:line="240" w:lineRule="auto"/>
        <w:ind w:firstLine="709"/>
        <w:jc w:val="both"/>
        <w:rPr>
          <w:rFonts w:ascii="Times New Roman" w:hAnsi="Times New Roman"/>
          <w:sz w:val="28"/>
          <w:szCs w:val="28"/>
        </w:rPr>
      </w:pPr>
      <w:r w:rsidRPr="00CC3B89">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DD7ACF" w:rsidRPr="00CC3B89" w:rsidRDefault="00DD7ACF" w:rsidP="0086045D">
      <w:pPr>
        <w:widowControl w:val="0"/>
        <w:autoSpaceDE w:val="0"/>
        <w:autoSpaceDN w:val="0"/>
        <w:adjustRightInd w:val="0"/>
        <w:spacing w:after="0" w:line="240" w:lineRule="auto"/>
        <w:ind w:firstLine="709"/>
        <w:jc w:val="both"/>
        <w:rPr>
          <w:rFonts w:ascii="Times New Roman" w:hAnsi="Times New Roman"/>
          <w:sz w:val="28"/>
          <w:szCs w:val="28"/>
        </w:rPr>
      </w:pPr>
      <w:r w:rsidRPr="00CC3B89">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D7ACF" w:rsidRPr="00CC3B89" w:rsidRDefault="00DD7ACF" w:rsidP="0086045D">
      <w:pPr>
        <w:widowControl w:val="0"/>
        <w:autoSpaceDE w:val="0"/>
        <w:autoSpaceDN w:val="0"/>
        <w:adjustRightInd w:val="0"/>
        <w:spacing w:after="0" w:line="240" w:lineRule="auto"/>
        <w:ind w:firstLine="709"/>
        <w:jc w:val="both"/>
        <w:rPr>
          <w:rFonts w:ascii="Times New Roman" w:hAnsi="Times New Roman"/>
          <w:sz w:val="28"/>
          <w:szCs w:val="28"/>
        </w:rPr>
      </w:pPr>
      <w:r w:rsidRPr="00CC3B89">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D7ACF" w:rsidRPr="00CC3B89" w:rsidRDefault="00DD7ACF" w:rsidP="0086045D">
      <w:pPr>
        <w:widowControl w:val="0"/>
        <w:autoSpaceDE w:val="0"/>
        <w:autoSpaceDN w:val="0"/>
        <w:adjustRightInd w:val="0"/>
        <w:spacing w:after="0" w:line="240" w:lineRule="auto"/>
        <w:ind w:firstLine="709"/>
        <w:jc w:val="both"/>
        <w:rPr>
          <w:rFonts w:ascii="Times New Roman" w:hAnsi="Times New Roman"/>
          <w:sz w:val="28"/>
          <w:szCs w:val="28"/>
        </w:rPr>
      </w:pPr>
      <w:r w:rsidRPr="00CC3B89">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D7ACF" w:rsidRPr="00CC3B89" w:rsidRDefault="00DD7ACF" w:rsidP="0086045D">
      <w:pPr>
        <w:widowControl w:val="0"/>
        <w:autoSpaceDE w:val="0"/>
        <w:autoSpaceDN w:val="0"/>
        <w:adjustRightInd w:val="0"/>
        <w:spacing w:after="0" w:line="240" w:lineRule="auto"/>
        <w:ind w:firstLine="709"/>
        <w:jc w:val="both"/>
        <w:rPr>
          <w:rFonts w:ascii="Times New Roman" w:hAnsi="Times New Roman"/>
          <w:sz w:val="28"/>
          <w:szCs w:val="28"/>
        </w:rPr>
      </w:pPr>
      <w:r w:rsidRPr="00CC3B89">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D7ACF" w:rsidRPr="00CC3B89" w:rsidRDefault="00DD7ACF" w:rsidP="0086045D">
      <w:pPr>
        <w:widowControl w:val="0"/>
        <w:autoSpaceDE w:val="0"/>
        <w:autoSpaceDN w:val="0"/>
        <w:adjustRightInd w:val="0"/>
        <w:spacing w:after="0" w:line="240" w:lineRule="auto"/>
        <w:ind w:firstLine="709"/>
        <w:jc w:val="both"/>
        <w:rPr>
          <w:rFonts w:ascii="Times New Roman" w:hAnsi="Times New Roman"/>
          <w:sz w:val="28"/>
          <w:szCs w:val="28"/>
        </w:rPr>
      </w:pPr>
      <w:r w:rsidRPr="00CC3B89">
        <w:rPr>
          <w:rFonts w:ascii="Times New Roman" w:hAnsi="Times New Roman"/>
          <w:sz w:val="28"/>
          <w:szCs w:val="28"/>
        </w:rPr>
        <w:t>допуск сурдопереводчика и тифлосурдопереводчика;</w:t>
      </w:r>
    </w:p>
    <w:p w:rsidR="00DD7ACF" w:rsidRPr="00CC3B89" w:rsidRDefault="00DD7ACF" w:rsidP="0086045D">
      <w:pPr>
        <w:widowControl w:val="0"/>
        <w:autoSpaceDE w:val="0"/>
        <w:autoSpaceDN w:val="0"/>
        <w:adjustRightInd w:val="0"/>
        <w:spacing w:after="0" w:line="240" w:lineRule="auto"/>
        <w:ind w:firstLine="709"/>
        <w:jc w:val="both"/>
        <w:rPr>
          <w:rFonts w:ascii="Times New Roman" w:hAnsi="Times New Roman"/>
          <w:sz w:val="28"/>
          <w:szCs w:val="28"/>
        </w:rPr>
      </w:pPr>
      <w:r w:rsidRPr="00CC3B89">
        <w:rPr>
          <w:rFonts w:ascii="Times New Roman" w:hAnsi="Times New Roman"/>
          <w:sz w:val="28"/>
          <w:szCs w:val="28"/>
        </w:rPr>
        <w:t>допуск собаки-проводника на объекты (здания, помещения), в которых предоставляются услуги;</w:t>
      </w:r>
    </w:p>
    <w:p w:rsidR="00DD7ACF" w:rsidRPr="00CC3B89" w:rsidRDefault="00DD7ACF" w:rsidP="0086045D">
      <w:pPr>
        <w:widowControl w:val="0"/>
        <w:autoSpaceDE w:val="0"/>
        <w:autoSpaceDN w:val="0"/>
        <w:adjustRightInd w:val="0"/>
        <w:spacing w:after="0" w:line="240" w:lineRule="auto"/>
        <w:ind w:firstLine="709"/>
        <w:jc w:val="both"/>
        <w:rPr>
          <w:rFonts w:ascii="Times New Roman" w:hAnsi="Times New Roman"/>
          <w:sz w:val="28"/>
          <w:szCs w:val="28"/>
        </w:rPr>
      </w:pPr>
      <w:r w:rsidRPr="00CC3B89">
        <w:rPr>
          <w:rFonts w:ascii="Times New Roman" w:hAnsi="Times New Roman"/>
          <w:sz w:val="28"/>
          <w:szCs w:val="28"/>
        </w:rPr>
        <w:t>оказание инвалидам помощи в преодолении барьеров, мешающих получению ими услуг наравне с другими лицами.</w:t>
      </w:r>
    </w:p>
    <w:p w:rsidR="00DD7ACF" w:rsidRPr="00CC3B89" w:rsidRDefault="00DD7ACF" w:rsidP="0086045D">
      <w:pPr>
        <w:autoSpaceDE w:val="0"/>
        <w:autoSpaceDN w:val="0"/>
        <w:adjustRightInd w:val="0"/>
        <w:spacing w:after="0" w:line="240" w:lineRule="auto"/>
        <w:ind w:firstLine="709"/>
        <w:jc w:val="both"/>
        <w:outlineLvl w:val="0"/>
        <w:rPr>
          <w:rFonts w:ascii="Times New Roman" w:hAnsi="Times New Roman"/>
          <w:b/>
          <w:bCs/>
          <w:sz w:val="28"/>
          <w:szCs w:val="28"/>
        </w:rPr>
      </w:pPr>
    </w:p>
    <w:p w:rsidR="00DD7ACF" w:rsidRPr="008513C1" w:rsidRDefault="00DD7ACF" w:rsidP="005950C8">
      <w:pPr>
        <w:jc w:val="both"/>
        <w:rPr>
          <w:rFonts w:ascii="Times New Roman" w:hAnsi="Times New Roman"/>
          <w:b/>
          <w:sz w:val="28"/>
          <w:szCs w:val="28"/>
        </w:rPr>
      </w:pPr>
      <w:r>
        <w:rPr>
          <w:rFonts w:ascii="Times New Roman" w:hAnsi="Times New Roman"/>
          <w:sz w:val="28"/>
          <w:szCs w:val="28"/>
        </w:rPr>
        <w:t xml:space="preserve">        </w:t>
      </w:r>
      <w:r w:rsidRPr="008513C1">
        <w:rPr>
          <w:rFonts w:ascii="Times New Roman" w:hAnsi="Times New Roman"/>
          <w:b/>
          <w:sz w:val="28"/>
          <w:szCs w:val="28"/>
        </w:rPr>
        <w:t>2.12. Показатели доступности и качества муниципальных услуг:</w:t>
      </w:r>
    </w:p>
    <w:p w:rsidR="00DD7ACF" w:rsidRDefault="00DD7ACF" w:rsidP="005950C8">
      <w:pPr>
        <w:jc w:val="both"/>
        <w:rPr>
          <w:rFonts w:ascii="Times New Roman" w:hAnsi="Times New Roman"/>
          <w:sz w:val="28"/>
          <w:szCs w:val="28"/>
        </w:rPr>
      </w:pPr>
      <w:r w:rsidRPr="00CC3B89">
        <w:rPr>
          <w:rFonts w:ascii="Times New Roman" w:hAnsi="Times New Roman"/>
          <w:sz w:val="28"/>
          <w:szCs w:val="28"/>
        </w:rPr>
        <w:t xml:space="preserve">- простота и ясность изложения информационных документов; </w:t>
      </w:r>
    </w:p>
    <w:p w:rsidR="00DD7ACF" w:rsidRDefault="00DD7ACF" w:rsidP="005950C8">
      <w:pPr>
        <w:jc w:val="both"/>
        <w:rPr>
          <w:rFonts w:ascii="Times New Roman" w:hAnsi="Times New Roman"/>
          <w:sz w:val="28"/>
          <w:szCs w:val="28"/>
        </w:rPr>
      </w:pPr>
      <w:r w:rsidRPr="00CC3B89">
        <w:rPr>
          <w:rFonts w:ascii="Times New Roman" w:hAnsi="Times New Roman"/>
          <w:sz w:val="28"/>
          <w:szCs w:val="28"/>
        </w:rPr>
        <w:t>-</w:t>
      </w:r>
      <w:r w:rsidRPr="005950C8">
        <w:rPr>
          <w:rFonts w:ascii="Times New Roman" w:hAnsi="Times New Roman"/>
          <w:sz w:val="28"/>
          <w:szCs w:val="28"/>
        </w:rPr>
        <w:t xml:space="preserve"> наличие различных каналов получения информации о предоставлении услуги;</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 доступность работы с представителями лиц, получающих услугу;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короткое время ожидания услуги;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точность исполнения муниципальной услуги;</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 профессиональная подготовка сотрудников, осуществляющих предоставление муниципальной услуги;</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 высокая культура обслуживания заявителей; </w:t>
      </w:r>
    </w:p>
    <w:p w:rsidR="00DD7ACF" w:rsidRDefault="00DD7ACF" w:rsidP="005950C8">
      <w:pPr>
        <w:jc w:val="both"/>
        <w:rPr>
          <w:rFonts w:ascii="Times New Roman" w:hAnsi="Times New Roman"/>
          <w:sz w:val="28"/>
          <w:szCs w:val="28"/>
        </w:rPr>
      </w:pPr>
      <w:r>
        <w:rPr>
          <w:rFonts w:ascii="Times New Roman" w:hAnsi="Times New Roman"/>
          <w:sz w:val="28"/>
          <w:szCs w:val="28"/>
        </w:rPr>
        <w:t>-</w:t>
      </w:r>
      <w:r w:rsidRPr="005950C8">
        <w:rPr>
          <w:rFonts w:ascii="Times New Roman" w:hAnsi="Times New Roman"/>
          <w:sz w:val="28"/>
          <w:szCs w:val="28"/>
        </w:rPr>
        <w:t xml:space="preserve">соблюдение сроков предоставления муниципальной услуги.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2.13. При получении муниципальной услуги «Принятие на учет граждан в качестве нуждающихся в жилых помещениях» заявители имеют право на получение муниципальной услуги в многофункциональном центре в соответствии с соглашениями, заключенными между многофункциональным центром и Администрацией сельского поселения </w:t>
      </w:r>
      <w:r>
        <w:rPr>
          <w:rFonts w:ascii="Times New Roman" w:hAnsi="Times New Roman"/>
          <w:sz w:val="28"/>
          <w:szCs w:val="28"/>
        </w:rPr>
        <w:t>Бадряше</w:t>
      </w:r>
      <w:r w:rsidRPr="005950C8">
        <w:rPr>
          <w:rFonts w:ascii="Times New Roman" w:hAnsi="Times New Roman"/>
          <w:sz w:val="28"/>
          <w:szCs w:val="28"/>
        </w:rPr>
        <w:t xml:space="preserve">вский сельсовет муниципального района </w:t>
      </w:r>
      <w:r>
        <w:rPr>
          <w:rFonts w:ascii="Times New Roman" w:hAnsi="Times New Roman"/>
          <w:sz w:val="28"/>
          <w:szCs w:val="28"/>
        </w:rPr>
        <w:t>Татышли</w:t>
      </w:r>
      <w:r w:rsidRPr="005950C8">
        <w:rPr>
          <w:rFonts w:ascii="Times New Roman" w:hAnsi="Times New Roman"/>
          <w:sz w:val="28"/>
          <w:szCs w:val="28"/>
        </w:rPr>
        <w:t>нский район Республики Башкортостан, с момента вступления в силу соответствующего соглашения о взаимодействии.</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w:t>
      </w:r>
      <w:r w:rsidRPr="005950C8">
        <w:rPr>
          <w:rFonts w:ascii="Times New Roman" w:hAnsi="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5950C8">
        <w:rPr>
          <w:rFonts w:ascii="Times New Roman" w:hAnsi="Times New Roman"/>
          <w:sz w:val="28"/>
          <w:szCs w:val="28"/>
        </w:rPr>
        <w:t xml:space="preserve">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3.1. Предоставление муниципальной услуги включает в себя следующие административные процедуры: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прием письменного заявления гражданина о принятии на учет с соответствующими документами;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правовая экспертиза документов, установление оснований для принятия на учет или отказа в принятии на учет;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рассмотрение заявления и документов о принятии на учет в качестве нуждающихся в жилых помещениях, на заседании жилищной комиссии администрации сельского поселения </w:t>
      </w:r>
      <w:r>
        <w:rPr>
          <w:rFonts w:ascii="Times New Roman" w:hAnsi="Times New Roman"/>
          <w:sz w:val="28"/>
          <w:szCs w:val="28"/>
        </w:rPr>
        <w:t>Бадряше</w:t>
      </w:r>
      <w:r w:rsidRPr="005950C8">
        <w:rPr>
          <w:rFonts w:ascii="Times New Roman" w:hAnsi="Times New Roman"/>
          <w:sz w:val="28"/>
          <w:szCs w:val="28"/>
        </w:rPr>
        <w:t>вский сельсовет</w:t>
      </w:r>
      <w:r>
        <w:rPr>
          <w:rFonts w:ascii="Times New Roman" w:hAnsi="Times New Roman"/>
          <w:sz w:val="28"/>
          <w:szCs w:val="28"/>
        </w:rPr>
        <w:t xml:space="preserve"> муниципального района Татышлинский район Республики Башкортостан</w:t>
      </w:r>
      <w:r w:rsidRPr="005950C8">
        <w:rPr>
          <w:rFonts w:ascii="Times New Roman" w:hAnsi="Times New Roman"/>
          <w:sz w:val="28"/>
          <w:szCs w:val="28"/>
        </w:rPr>
        <w:t>;</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 подготовка проекта постановления главы сельского поселения</w:t>
      </w:r>
      <w:r>
        <w:rPr>
          <w:rFonts w:ascii="Times New Roman" w:hAnsi="Times New Roman"/>
          <w:sz w:val="28"/>
          <w:szCs w:val="28"/>
        </w:rPr>
        <w:t xml:space="preserve"> Бадряше</w:t>
      </w:r>
      <w:r w:rsidRPr="005950C8">
        <w:rPr>
          <w:rFonts w:ascii="Times New Roman" w:hAnsi="Times New Roman"/>
          <w:sz w:val="28"/>
          <w:szCs w:val="28"/>
        </w:rPr>
        <w:t xml:space="preserve">вский сельсовет муниципального района </w:t>
      </w:r>
      <w:r>
        <w:rPr>
          <w:rFonts w:ascii="Times New Roman" w:hAnsi="Times New Roman"/>
          <w:sz w:val="28"/>
          <w:szCs w:val="28"/>
        </w:rPr>
        <w:t>Татышли</w:t>
      </w:r>
      <w:r w:rsidRPr="005950C8">
        <w:rPr>
          <w:rFonts w:ascii="Times New Roman" w:hAnsi="Times New Roman"/>
          <w:sz w:val="28"/>
          <w:szCs w:val="28"/>
        </w:rPr>
        <w:t xml:space="preserve">нский район Республики Башкортостан о принятии на учет в качестве нуждающихся в жилых помещениях;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уведомление граждан о принятии на учет в качестве нуждающихся в жилых помещениях или об отказе в принятии на учет в качестве нуждающихся в жилых помещениях;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оформление учетных дел граждан и ведение учета нуждающихся в жилых помещениях. отказе в принятии на учет в качестве нуждающихся в жилых помещениях;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оформление учетных дел граждан и ведение учета нуждающихся в жилых помещениях.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3.2. Прием письменного заявления гражданина о принятии на учет с соответствующими документами. </w:t>
      </w:r>
    </w:p>
    <w:p w:rsidR="00DD7ACF" w:rsidRDefault="00DD7ACF" w:rsidP="008E298A">
      <w:pPr>
        <w:ind w:firstLine="708"/>
        <w:jc w:val="both"/>
        <w:rPr>
          <w:rFonts w:ascii="Times New Roman" w:hAnsi="Times New Roman"/>
          <w:sz w:val="28"/>
          <w:szCs w:val="28"/>
        </w:rPr>
      </w:pPr>
      <w:r w:rsidRPr="005950C8">
        <w:rPr>
          <w:rFonts w:ascii="Times New Roman" w:hAnsi="Times New Roman"/>
          <w:sz w:val="28"/>
          <w:szCs w:val="28"/>
        </w:rPr>
        <w:t xml:space="preserve">Основанием для предоставления муниципальной услуги является запрос заявителя (уполномоченного представителя заявителя) о предоставлении </w:t>
      </w:r>
      <w:r>
        <w:rPr>
          <w:rFonts w:ascii="Times New Roman" w:hAnsi="Times New Roman"/>
          <w:sz w:val="28"/>
          <w:szCs w:val="28"/>
        </w:rPr>
        <w:t>муниципальной услуги, выраженный</w:t>
      </w:r>
      <w:r w:rsidRPr="005950C8">
        <w:rPr>
          <w:rFonts w:ascii="Times New Roman" w:hAnsi="Times New Roman"/>
          <w:sz w:val="28"/>
          <w:szCs w:val="28"/>
        </w:rPr>
        <w:t xml:space="preserve"> в устной, письменной или электронной форме с комплектом документов, необходимых для принятия на учет в качестве нуждающегося в жилом помещении. Перечень документов, предоставляемых заявителем в целях принятия на учет в качестве нуждающегося в жилом помещении, а также требования к их оформлению определяются в соответствии с п.2.5 Регламента.</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w:t>
      </w:r>
      <w:r>
        <w:rPr>
          <w:rFonts w:ascii="Times New Roman" w:hAnsi="Times New Roman"/>
          <w:sz w:val="28"/>
          <w:szCs w:val="28"/>
        </w:rPr>
        <w:tab/>
      </w:r>
      <w:r w:rsidRPr="005950C8">
        <w:rPr>
          <w:rFonts w:ascii="Times New Roman" w:hAnsi="Times New Roman"/>
          <w:sz w:val="28"/>
          <w:szCs w:val="28"/>
        </w:rPr>
        <w:t xml:space="preserve">Заявление о постановке на учет в качестве нуждающихся в жилых помещениях, подписанное гражданином, направляется в администрацию сельского поселения </w:t>
      </w:r>
      <w:r>
        <w:rPr>
          <w:rFonts w:ascii="Times New Roman" w:hAnsi="Times New Roman"/>
          <w:sz w:val="28"/>
          <w:szCs w:val="28"/>
        </w:rPr>
        <w:t>Бадряше</w:t>
      </w:r>
      <w:r w:rsidRPr="005950C8">
        <w:rPr>
          <w:rFonts w:ascii="Times New Roman" w:hAnsi="Times New Roman"/>
          <w:sz w:val="28"/>
          <w:szCs w:val="28"/>
        </w:rPr>
        <w:t xml:space="preserve">вский сельсовет муниципального района </w:t>
      </w:r>
      <w:r>
        <w:rPr>
          <w:rFonts w:ascii="Times New Roman" w:hAnsi="Times New Roman"/>
          <w:sz w:val="28"/>
          <w:szCs w:val="28"/>
        </w:rPr>
        <w:t>Татышли</w:t>
      </w:r>
      <w:r w:rsidRPr="005950C8">
        <w:rPr>
          <w:rFonts w:ascii="Times New Roman" w:hAnsi="Times New Roman"/>
          <w:sz w:val="28"/>
          <w:szCs w:val="28"/>
        </w:rPr>
        <w:t xml:space="preserve">нский район Республики Башкортостан по месту жительства заявителя на рассмотрение жилищной комиссии. Специалист, осуществляющий прием документов, проверяет полномочия заявителя, а также наличие всех необходимых документов, представляемых для принятия на учет в качестве нуждающихся в жилых помещениях, и соответствие представленных документов установленным требованиям. Документы, представляемые в копиях, должны быть заверены органом местного самоуправления. Специалист администрации сельского поселения </w:t>
      </w:r>
      <w:r>
        <w:rPr>
          <w:rFonts w:ascii="Times New Roman" w:hAnsi="Times New Roman"/>
          <w:sz w:val="28"/>
          <w:szCs w:val="28"/>
        </w:rPr>
        <w:t>Бадряше</w:t>
      </w:r>
      <w:r w:rsidRPr="005950C8">
        <w:rPr>
          <w:rFonts w:ascii="Times New Roman" w:hAnsi="Times New Roman"/>
          <w:sz w:val="28"/>
          <w:szCs w:val="28"/>
        </w:rPr>
        <w:t xml:space="preserve">вский сельсовет муниципального района </w:t>
      </w:r>
      <w:r>
        <w:rPr>
          <w:rFonts w:ascii="Times New Roman" w:hAnsi="Times New Roman"/>
          <w:sz w:val="28"/>
          <w:szCs w:val="28"/>
        </w:rPr>
        <w:t>Татышли</w:t>
      </w:r>
      <w:r w:rsidRPr="005950C8">
        <w:rPr>
          <w:rFonts w:ascii="Times New Roman" w:hAnsi="Times New Roman"/>
          <w:sz w:val="28"/>
          <w:szCs w:val="28"/>
        </w:rPr>
        <w:t xml:space="preserve">нский район Республики Башкортостан принимает заявление гражданина о принятии на учет в качестве нуждающихся в жилых помещениях при предоставлении заявителем полного пакета документов. При установлении фактов отсутствия необходимых документов, несоответствия представленных документов требованиям, указанным в пункте 2.5. Регламента, специалист отдела уведомляет заявителя о наличии препятствий к рассмотрению вопроса о принятии на учет граждан в качестве нуждающихся в жилых помещениях, объясняет заявителю содержание выявленных недостатков в представленных документах и предлагает принять меры по их устранению. Специалист администрации сельского поселения </w:t>
      </w:r>
      <w:r>
        <w:rPr>
          <w:rFonts w:ascii="Times New Roman" w:hAnsi="Times New Roman"/>
          <w:sz w:val="28"/>
          <w:szCs w:val="28"/>
        </w:rPr>
        <w:t>Бадряше</w:t>
      </w:r>
      <w:r w:rsidRPr="005950C8">
        <w:rPr>
          <w:rFonts w:ascii="Times New Roman" w:hAnsi="Times New Roman"/>
          <w:sz w:val="28"/>
          <w:szCs w:val="28"/>
        </w:rPr>
        <w:t xml:space="preserve">вский сельсовет муниципального района </w:t>
      </w:r>
      <w:r>
        <w:rPr>
          <w:rFonts w:ascii="Times New Roman" w:hAnsi="Times New Roman"/>
          <w:sz w:val="28"/>
          <w:szCs w:val="28"/>
        </w:rPr>
        <w:t>Татышли</w:t>
      </w:r>
      <w:r w:rsidRPr="005950C8">
        <w:rPr>
          <w:rFonts w:ascii="Times New Roman" w:hAnsi="Times New Roman"/>
          <w:sz w:val="28"/>
          <w:szCs w:val="28"/>
        </w:rPr>
        <w:t>нский район Республики Башкортостан регистрирует поступившее заявление в Книге регистрации заявлений граждан, нуждающихся в жилом помещении (далее по тексту – Книга регистрации). Гражданину, подавшему заявление о принятии на учет в качестве нуждающихся в жилых помещениях и документы согласно установленному перечню, выдается расписка в получении этих документов с указанием их перечня и даты получения органом, осуществляющим муниципальную услугу</w:t>
      </w:r>
      <w:r w:rsidRPr="00547019">
        <w:rPr>
          <w:rFonts w:ascii="Times New Roman" w:hAnsi="Times New Roman"/>
          <w:sz w:val="24"/>
          <w:szCs w:val="24"/>
        </w:rPr>
        <w:t>(Приложение № 4 к настоящему административному регламенту).</w:t>
      </w:r>
      <w:r w:rsidRPr="005950C8">
        <w:rPr>
          <w:rFonts w:ascii="Times New Roman" w:hAnsi="Times New Roman"/>
          <w:sz w:val="28"/>
          <w:szCs w:val="28"/>
        </w:rPr>
        <w:t xml:space="preserve">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Срок регистрации заявления заявителя – 1 день. </w:t>
      </w:r>
    </w:p>
    <w:p w:rsidR="00DD7ACF" w:rsidRDefault="00DD7ACF" w:rsidP="005950C8">
      <w:pPr>
        <w:jc w:val="both"/>
        <w:rPr>
          <w:rFonts w:ascii="Times New Roman" w:hAnsi="Times New Roman"/>
          <w:sz w:val="28"/>
          <w:szCs w:val="28"/>
        </w:rPr>
      </w:pPr>
      <w:r>
        <w:rPr>
          <w:rFonts w:ascii="Times New Roman" w:hAnsi="Times New Roman"/>
          <w:sz w:val="28"/>
          <w:szCs w:val="28"/>
        </w:rPr>
        <w:t>3.3</w:t>
      </w:r>
      <w:r w:rsidRPr="005950C8">
        <w:rPr>
          <w:rFonts w:ascii="Times New Roman" w:hAnsi="Times New Roman"/>
          <w:sz w:val="28"/>
          <w:szCs w:val="28"/>
        </w:rPr>
        <w:t>. Правовая экспертиза документов, установление оснований для принятия на учет или отказа в принятии на учет</w:t>
      </w:r>
      <w:r>
        <w:rPr>
          <w:rFonts w:ascii="Times New Roman" w:hAnsi="Times New Roman"/>
          <w:sz w:val="28"/>
          <w:szCs w:val="28"/>
        </w:rPr>
        <w:t>.</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w:t>
      </w:r>
      <w:r>
        <w:rPr>
          <w:rFonts w:ascii="Times New Roman" w:hAnsi="Times New Roman"/>
          <w:sz w:val="28"/>
          <w:szCs w:val="28"/>
        </w:rPr>
        <w:tab/>
      </w:r>
      <w:r w:rsidRPr="005950C8">
        <w:rPr>
          <w:rFonts w:ascii="Times New Roman" w:hAnsi="Times New Roman"/>
          <w:sz w:val="28"/>
          <w:szCs w:val="28"/>
        </w:rPr>
        <w:t xml:space="preserve">После приема заявления и пакета документов специалист администрации сельского поселения </w:t>
      </w:r>
      <w:r>
        <w:rPr>
          <w:rFonts w:ascii="Times New Roman" w:hAnsi="Times New Roman"/>
          <w:sz w:val="28"/>
          <w:szCs w:val="28"/>
        </w:rPr>
        <w:t>Бадряше</w:t>
      </w:r>
      <w:r w:rsidRPr="005950C8">
        <w:rPr>
          <w:rFonts w:ascii="Times New Roman" w:hAnsi="Times New Roman"/>
          <w:sz w:val="28"/>
          <w:szCs w:val="28"/>
        </w:rPr>
        <w:t xml:space="preserve">вский сельсовет муниципального района </w:t>
      </w:r>
      <w:r>
        <w:rPr>
          <w:rFonts w:ascii="Times New Roman" w:hAnsi="Times New Roman"/>
          <w:sz w:val="28"/>
          <w:szCs w:val="28"/>
        </w:rPr>
        <w:t>Татышли</w:t>
      </w:r>
      <w:r w:rsidRPr="005950C8">
        <w:rPr>
          <w:rFonts w:ascii="Times New Roman" w:hAnsi="Times New Roman"/>
          <w:sz w:val="28"/>
          <w:szCs w:val="28"/>
        </w:rPr>
        <w:t xml:space="preserve">нский район Республики Башкортостан проводит их правовую экспертизу (при необходимости с привлечением специалистов компетентных органов и должностных лиц Администрации сельского поселения </w:t>
      </w:r>
      <w:r>
        <w:rPr>
          <w:rFonts w:ascii="Times New Roman" w:hAnsi="Times New Roman"/>
          <w:sz w:val="28"/>
          <w:szCs w:val="28"/>
        </w:rPr>
        <w:t xml:space="preserve">Бадряшевский </w:t>
      </w:r>
      <w:r w:rsidRPr="005950C8">
        <w:rPr>
          <w:rFonts w:ascii="Times New Roman" w:hAnsi="Times New Roman"/>
          <w:sz w:val="28"/>
          <w:szCs w:val="28"/>
        </w:rPr>
        <w:t xml:space="preserve">сельсовет муниципального района </w:t>
      </w:r>
      <w:r>
        <w:rPr>
          <w:rFonts w:ascii="Times New Roman" w:hAnsi="Times New Roman"/>
          <w:sz w:val="28"/>
          <w:szCs w:val="28"/>
        </w:rPr>
        <w:t>Татышли</w:t>
      </w:r>
      <w:r w:rsidRPr="005950C8">
        <w:rPr>
          <w:rFonts w:ascii="Times New Roman" w:hAnsi="Times New Roman"/>
          <w:sz w:val="28"/>
          <w:szCs w:val="28"/>
        </w:rPr>
        <w:t xml:space="preserve">нский район Республики Башкортостан). Проверка оснований для принятия граждан на учет в качестве нуждающихся в жилых помещениях осуществляется по факту поступления документов от заявителя.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Специалист администрации проверяет сведения</w:t>
      </w:r>
      <w:r>
        <w:rPr>
          <w:rFonts w:ascii="Times New Roman" w:hAnsi="Times New Roman"/>
          <w:sz w:val="28"/>
          <w:szCs w:val="28"/>
        </w:rPr>
        <w:t>:</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о размерах общей площади жилого помещения, занимаемого гражданином и членами его семьи;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о зарегистрированных в жилых помещениях лицах;</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 о собственнике (нанимателе) жилого помещения, в котором зарегистрирован гражданин и члены его семьи;</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 о наличии или отсутствии в собственности гражданина и членов его семьи каких-либо жилых помещений;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об отнесении гражданина к той или иной категории лиц, подлежащих обеспечению жилыми помещения по договорам социального найма (в том числе по общим основаниям и (или) вне очереди).</w:t>
      </w:r>
    </w:p>
    <w:p w:rsidR="00DD7ACF" w:rsidRDefault="00DD7ACF" w:rsidP="00F16DF7">
      <w:pPr>
        <w:ind w:firstLine="708"/>
        <w:jc w:val="both"/>
        <w:rPr>
          <w:rFonts w:ascii="Times New Roman" w:hAnsi="Times New Roman"/>
          <w:sz w:val="28"/>
          <w:szCs w:val="28"/>
        </w:rPr>
      </w:pPr>
      <w:r w:rsidRPr="005950C8">
        <w:rPr>
          <w:rFonts w:ascii="Times New Roman" w:hAnsi="Times New Roman"/>
          <w:sz w:val="28"/>
          <w:szCs w:val="28"/>
        </w:rPr>
        <w:t xml:space="preserve"> Максимальный срок проведения правовой экспертизы документов не должен превышать 15 рабочих дней. </w:t>
      </w:r>
    </w:p>
    <w:p w:rsidR="00DD7ACF" w:rsidRDefault="00DD7ACF" w:rsidP="005950C8">
      <w:pPr>
        <w:jc w:val="both"/>
        <w:rPr>
          <w:rFonts w:ascii="Times New Roman" w:hAnsi="Times New Roman"/>
          <w:sz w:val="28"/>
          <w:szCs w:val="28"/>
        </w:rPr>
      </w:pPr>
      <w:r>
        <w:rPr>
          <w:rFonts w:ascii="Times New Roman" w:hAnsi="Times New Roman"/>
          <w:sz w:val="28"/>
          <w:szCs w:val="28"/>
        </w:rPr>
        <w:t>3.4</w:t>
      </w:r>
      <w:r w:rsidRPr="005950C8">
        <w:rPr>
          <w:rFonts w:ascii="Times New Roman" w:hAnsi="Times New Roman"/>
          <w:sz w:val="28"/>
          <w:szCs w:val="28"/>
        </w:rPr>
        <w:t>. Рассмотрение заявления и документов заявителя о принятии на учет в качестве нуждающихся в жилых помещениях, предоставляемых по договорам социального найма на заседании жилищной комиссии</w:t>
      </w:r>
      <w:r>
        <w:rPr>
          <w:rFonts w:ascii="Times New Roman" w:hAnsi="Times New Roman"/>
          <w:sz w:val="28"/>
          <w:szCs w:val="28"/>
        </w:rPr>
        <w:t>.</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w:t>
      </w:r>
      <w:r>
        <w:rPr>
          <w:rFonts w:ascii="Times New Roman" w:hAnsi="Times New Roman"/>
          <w:sz w:val="28"/>
          <w:szCs w:val="28"/>
        </w:rPr>
        <w:tab/>
      </w:r>
      <w:r w:rsidRPr="005950C8">
        <w:rPr>
          <w:rFonts w:ascii="Times New Roman" w:hAnsi="Times New Roman"/>
          <w:sz w:val="28"/>
          <w:szCs w:val="28"/>
        </w:rPr>
        <w:t xml:space="preserve">Проведя правовую экспертизу представленных заявителем документов, специалист администрации сельского поселения </w:t>
      </w:r>
      <w:r>
        <w:rPr>
          <w:rFonts w:ascii="Times New Roman" w:hAnsi="Times New Roman"/>
          <w:sz w:val="28"/>
          <w:szCs w:val="28"/>
        </w:rPr>
        <w:t>Бадряше</w:t>
      </w:r>
      <w:r w:rsidRPr="005950C8">
        <w:rPr>
          <w:rFonts w:ascii="Times New Roman" w:hAnsi="Times New Roman"/>
          <w:sz w:val="28"/>
          <w:szCs w:val="28"/>
        </w:rPr>
        <w:t xml:space="preserve">вский сельсовет муниципального района </w:t>
      </w:r>
      <w:r>
        <w:rPr>
          <w:rFonts w:ascii="Times New Roman" w:hAnsi="Times New Roman"/>
          <w:sz w:val="28"/>
          <w:szCs w:val="28"/>
        </w:rPr>
        <w:t>Татышли</w:t>
      </w:r>
      <w:r w:rsidRPr="005950C8">
        <w:rPr>
          <w:rFonts w:ascii="Times New Roman" w:hAnsi="Times New Roman"/>
          <w:sz w:val="28"/>
          <w:szCs w:val="28"/>
        </w:rPr>
        <w:t xml:space="preserve">нский район Республики Башкортостан выносит на заседание Жилищной комиссии администрации сельского поселения </w:t>
      </w:r>
      <w:r>
        <w:rPr>
          <w:rFonts w:ascii="Times New Roman" w:hAnsi="Times New Roman"/>
          <w:sz w:val="28"/>
          <w:szCs w:val="28"/>
        </w:rPr>
        <w:t>Бадряше</w:t>
      </w:r>
      <w:r w:rsidRPr="005950C8">
        <w:rPr>
          <w:rFonts w:ascii="Times New Roman" w:hAnsi="Times New Roman"/>
          <w:sz w:val="28"/>
          <w:szCs w:val="28"/>
        </w:rPr>
        <w:t xml:space="preserve">вский сельсовет муниципального района </w:t>
      </w:r>
      <w:r>
        <w:rPr>
          <w:rFonts w:ascii="Times New Roman" w:hAnsi="Times New Roman"/>
          <w:sz w:val="28"/>
          <w:szCs w:val="28"/>
        </w:rPr>
        <w:t>Татышли</w:t>
      </w:r>
      <w:r w:rsidRPr="005950C8">
        <w:rPr>
          <w:rFonts w:ascii="Times New Roman" w:hAnsi="Times New Roman"/>
          <w:sz w:val="28"/>
          <w:szCs w:val="28"/>
        </w:rPr>
        <w:t>нский район Республики Башкортостан (далее по тексту – Комиссия) вопрос о признании гражданина нуждающимся в жилом помещении и принятии его на соответствующий учет</w:t>
      </w:r>
    </w:p>
    <w:p w:rsidR="00DD7ACF" w:rsidRDefault="00DD7ACF" w:rsidP="00F16DF7">
      <w:pPr>
        <w:ind w:firstLine="708"/>
        <w:jc w:val="both"/>
        <w:rPr>
          <w:rFonts w:ascii="Times New Roman" w:hAnsi="Times New Roman"/>
          <w:sz w:val="28"/>
          <w:szCs w:val="28"/>
        </w:rPr>
      </w:pPr>
      <w:r w:rsidRPr="005950C8">
        <w:rPr>
          <w:rFonts w:ascii="Times New Roman" w:hAnsi="Times New Roman"/>
          <w:sz w:val="28"/>
          <w:szCs w:val="28"/>
        </w:rPr>
        <w:t>Комиссия по результатам рассмотрения документов, принимает одно из решений</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о принятии на учет граждан в качестве нуждающихся в жилых помещениях; - об отказе в принятии на учет граждан в качестве нуждающихся в жилых помещениях.</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w:t>
      </w:r>
      <w:r>
        <w:rPr>
          <w:rFonts w:ascii="Times New Roman" w:hAnsi="Times New Roman"/>
          <w:sz w:val="28"/>
          <w:szCs w:val="28"/>
        </w:rPr>
        <w:tab/>
      </w:r>
      <w:r w:rsidRPr="005950C8">
        <w:rPr>
          <w:rFonts w:ascii="Times New Roman" w:hAnsi="Times New Roman"/>
          <w:sz w:val="28"/>
          <w:szCs w:val="28"/>
        </w:rPr>
        <w:t>Решение Комиссии о признании гражданина нуждающимся в жилом помещении и принятии его на соответствующий учет или об отказе в принятии на такой учет оформляется протоколом заседания Комиссии, подписываемым членами Комиссии. Решение об отказе в принятии гражданина на учет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 Максимальный срок прохождения процедуры – 5 рабочих дней.</w:t>
      </w:r>
    </w:p>
    <w:p w:rsidR="00DD7ACF" w:rsidRDefault="00DD7ACF" w:rsidP="005950C8">
      <w:pPr>
        <w:jc w:val="both"/>
        <w:rPr>
          <w:rFonts w:ascii="Times New Roman" w:hAnsi="Times New Roman"/>
          <w:sz w:val="28"/>
          <w:szCs w:val="28"/>
        </w:rPr>
      </w:pPr>
      <w:r>
        <w:rPr>
          <w:rFonts w:ascii="Times New Roman" w:hAnsi="Times New Roman"/>
          <w:sz w:val="28"/>
          <w:szCs w:val="28"/>
        </w:rPr>
        <w:t xml:space="preserve"> 3.5</w:t>
      </w:r>
      <w:r w:rsidRPr="005950C8">
        <w:rPr>
          <w:rFonts w:ascii="Times New Roman" w:hAnsi="Times New Roman"/>
          <w:sz w:val="28"/>
          <w:szCs w:val="28"/>
        </w:rPr>
        <w:t>. Подготовка проекта постановления администрации о принятии на учет в качестве нуждающихся в жилых помещениях</w:t>
      </w:r>
      <w:r>
        <w:rPr>
          <w:rFonts w:ascii="Times New Roman" w:hAnsi="Times New Roman"/>
          <w:sz w:val="28"/>
          <w:szCs w:val="28"/>
        </w:rPr>
        <w:t>.</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w:t>
      </w:r>
      <w:r>
        <w:rPr>
          <w:rFonts w:ascii="Times New Roman" w:hAnsi="Times New Roman"/>
          <w:sz w:val="28"/>
          <w:szCs w:val="28"/>
        </w:rPr>
        <w:tab/>
      </w:r>
      <w:r w:rsidRPr="005950C8">
        <w:rPr>
          <w:rFonts w:ascii="Times New Roman" w:hAnsi="Times New Roman"/>
          <w:sz w:val="28"/>
          <w:szCs w:val="28"/>
        </w:rPr>
        <w:t xml:space="preserve">На основании решения Комиссии специалист администрации сельского поселения </w:t>
      </w:r>
      <w:r>
        <w:rPr>
          <w:rFonts w:ascii="Times New Roman" w:hAnsi="Times New Roman"/>
          <w:sz w:val="28"/>
          <w:szCs w:val="28"/>
        </w:rPr>
        <w:t>Бадряше</w:t>
      </w:r>
      <w:r w:rsidRPr="005950C8">
        <w:rPr>
          <w:rFonts w:ascii="Times New Roman" w:hAnsi="Times New Roman"/>
          <w:sz w:val="28"/>
          <w:szCs w:val="28"/>
        </w:rPr>
        <w:t xml:space="preserve">вский сельсовет муниципального района </w:t>
      </w:r>
      <w:r>
        <w:rPr>
          <w:rFonts w:ascii="Times New Roman" w:hAnsi="Times New Roman"/>
          <w:sz w:val="28"/>
          <w:szCs w:val="28"/>
        </w:rPr>
        <w:t>Татышли</w:t>
      </w:r>
      <w:r w:rsidRPr="005950C8">
        <w:rPr>
          <w:rFonts w:ascii="Times New Roman" w:hAnsi="Times New Roman"/>
          <w:sz w:val="28"/>
          <w:szCs w:val="28"/>
        </w:rPr>
        <w:t xml:space="preserve">нский район Республики Башкортостан готовит проект постановления о постановке на учет в качестве нуждающихся в жилых помещениях, или об отказе в постановке на такой учет, который выносится на рассмотрение главы сельского поселения </w:t>
      </w:r>
      <w:r>
        <w:rPr>
          <w:rFonts w:ascii="Times New Roman" w:hAnsi="Times New Roman"/>
          <w:sz w:val="28"/>
          <w:szCs w:val="28"/>
        </w:rPr>
        <w:t>Бадряше</w:t>
      </w:r>
      <w:r w:rsidRPr="005950C8">
        <w:rPr>
          <w:rFonts w:ascii="Times New Roman" w:hAnsi="Times New Roman"/>
          <w:sz w:val="28"/>
          <w:szCs w:val="28"/>
        </w:rPr>
        <w:t xml:space="preserve">вский сельсовет муниципального района </w:t>
      </w:r>
      <w:r>
        <w:rPr>
          <w:rFonts w:ascii="Times New Roman" w:hAnsi="Times New Roman"/>
          <w:sz w:val="28"/>
          <w:szCs w:val="28"/>
        </w:rPr>
        <w:t>Татышли</w:t>
      </w:r>
      <w:r w:rsidRPr="005950C8">
        <w:rPr>
          <w:rFonts w:ascii="Times New Roman" w:hAnsi="Times New Roman"/>
          <w:sz w:val="28"/>
          <w:szCs w:val="28"/>
        </w:rPr>
        <w:t>нский район Республики Башкортостан.</w:t>
      </w:r>
    </w:p>
    <w:p w:rsidR="00DD7ACF" w:rsidRDefault="00DD7ACF" w:rsidP="00F16DF7">
      <w:pPr>
        <w:ind w:firstLine="708"/>
        <w:jc w:val="both"/>
        <w:rPr>
          <w:rFonts w:ascii="Times New Roman" w:hAnsi="Times New Roman"/>
          <w:sz w:val="28"/>
          <w:szCs w:val="28"/>
        </w:rPr>
      </w:pPr>
      <w:r w:rsidRPr="005950C8">
        <w:rPr>
          <w:rFonts w:ascii="Times New Roman" w:hAnsi="Times New Roman"/>
          <w:sz w:val="28"/>
          <w:szCs w:val="28"/>
        </w:rPr>
        <w:t xml:space="preserve"> Максимальный срок подготовки проекта постановления – 5 рабочих дней.</w:t>
      </w:r>
    </w:p>
    <w:p w:rsidR="00DD7ACF" w:rsidRDefault="00DD7ACF" w:rsidP="005950C8">
      <w:pPr>
        <w:jc w:val="both"/>
        <w:rPr>
          <w:rFonts w:ascii="Times New Roman" w:hAnsi="Times New Roman"/>
          <w:sz w:val="28"/>
          <w:szCs w:val="28"/>
        </w:rPr>
      </w:pPr>
      <w:r>
        <w:rPr>
          <w:rFonts w:ascii="Times New Roman" w:hAnsi="Times New Roman"/>
          <w:sz w:val="28"/>
          <w:szCs w:val="28"/>
        </w:rPr>
        <w:t xml:space="preserve"> 3.6</w:t>
      </w:r>
      <w:r w:rsidRPr="005950C8">
        <w:rPr>
          <w:rFonts w:ascii="Times New Roman" w:hAnsi="Times New Roman"/>
          <w:sz w:val="28"/>
          <w:szCs w:val="28"/>
        </w:rPr>
        <w:t>. Уведомление граждан о принятии на учет в качестве нуждающихся в жилых помещениях или об отказе в принятии на учет в качестве нуждающихся в жилых помещениях</w:t>
      </w:r>
      <w:r>
        <w:rPr>
          <w:rFonts w:ascii="Times New Roman" w:hAnsi="Times New Roman"/>
          <w:sz w:val="28"/>
          <w:szCs w:val="28"/>
        </w:rPr>
        <w:t>.</w:t>
      </w:r>
    </w:p>
    <w:p w:rsidR="00DD7ACF" w:rsidRDefault="00DD7ACF" w:rsidP="00F16DF7">
      <w:pPr>
        <w:ind w:firstLine="708"/>
        <w:jc w:val="both"/>
        <w:rPr>
          <w:rFonts w:ascii="Times New Roman" w:hAnsi="Times New Roman"/>
          <w:sz w:val="28"/>
          <w:szCs w:val="28"/>
        </w:rPr>
      </w:pPr>
      <w:r w:rsidRPr="005950C8">
        <w:rPr>
          <w:rFonts w:ascii="Times New Roman" w:hAnsi="Times New Roman"/>
          <w:sz w:val="28"/>
          <w:szCs w:val="28"/>
        </w:rPr>
        <w:t xml:space="preserve"> Не позднее, чем через три рабочих дня со дня принятия решения (постановления администрации сельского поселения </w:t>
      </w:r>
      <w:r>
        <w:rPr>
          <w:rFonts w:ascii="Times New Roman" w:hAnsi="Times New Roman"/>
          <w:sz w:val="28"/>
          <w:szCs w:val="28"/>
        </w:rPr>
        <w:t>Бадряше</w:t>
      </w:r>
      <w:r w:rsidRPr="005950C8">
        <w:rPr>
          <w:rFonts w:ascii="Times New Roman" w:hAnsi="Times New Roman"/>
          <w:sz w:val="28"/>
          <w:szCs w:val="28"/>
        </w:rPr>
        <w:t xml:space="preserve">вский сельсовет о постановке на учет специалист сельского поселения </w:t>
      </w:r>
      <w:r>
        <w:rPr>
          <w:rFonts w:ascii="Times New Roman" w:hAnsi="Times New Roman"/>
          <w:sz w:val="28"/>
          <w:szCs w:val="28"/>
        </w:rPr>
        <w:t>Бадряше</w:t>
      </w:r>
      <w:r w:rsidRPr="005950C8">
        <w:rPr>
          <w:rFonts w:ascii="Times New Roman" w:hAnsi="Times New Roman"/>
          <w:sz w:val="28"/>
          <w:szCs w:val="28"/>
        </w:rPr>
        <w:t>вский</w:t>
      </w:r>
      <w:r w:rsidRPr="003422C7">
        <w:rPr>
          <w:rFonts w:ascii="Times New Roman" w:hAnsi="Times New Roman"/>
          <w:sz w:val="28"/>
          <w:szCs w:val="28"/>
        </w:rPr>
        <w:t xml:space="preserve"> </w:t>
      </w:r>
      <w:r w:rsidRPr="005950C8">
        <w:rPr>
          <w:rFonts w:ascii="Times New Roman" w:hAnsi="Times New Roman"/>
          <w:sz w:val="28"/>
          <w:szCs w:val="28"/>
        </w:rPr>
        <w:t xml:space="preserve">сельсовет муниципального района </w:t>
      </w:r>
      <w:r>
        <w:rPr>
          <w:rFonts w:ascii="Times New Roman" w:hAnsi="Times New Roman"/>
          <w:sz w:val="28"/>
          <w:szCs w:val="28"/>
        </w:rPr>
        <w:t>Татышли</w:t>
      </w:r>
      <w:r w:rsidRPr="005950C8">
        <w:rPr>
          <w:rFonts w:ascii="Times New Roman" w:hAnsi="Times New Roman"/>
          <w:sz w:val="28"/>
          <w:szCs w:val="28"/>
        </w:rPr>
        <w:t xml:space="preserve">нский район Республики Башкортостан выдает на руки или направляет по почте гражданину, подавшему соответствующее заявление о принятии на учет, документ, подтверждающий принятие такого решения. </w:t>
      </w:r>
      <w:r w:rsidRPr="00F16DF7">
        <w:rPr>
          <w:rFonts w:ascii="Times New Roman" w:hAnsi="Times New Roman"/>
          <w:sz w:val="24"/>
          <w:szCs w:val="24"/>
        </w:rPr>
        <w:t>(Приложение №5 к настоящему регламенту)</w:t>
      </w:r>
      <w:r w:rsidRPr="005950C8">
        <w:rPr>
          <w:rFonts w:ascii="Times New Roman" w:hAnsi="Times New Roman"/>
          <w:sz w:val="28"/>
          <w:szCs w:val="28"/>
        </w:rPr>
        <w:t xml:space="preserve">. Основанием для выдачи заявителю на руки уведомления о принятом решении является обращение заявителя к специалисту администрации соответствующего сельского поселения Специалист администрации сельского поселения </w:t>
      </w:r>
      <w:r>
        <w:rPr>
          <w:rFonts w:ascii="Times New Roman" w:hAnsi="Times New Roman"/>
          <w:sz w:val="28"/>
          <w:szCs w:val="28"/>
        </w:rPr>
        <w:t>Бадряше</w:t>
      </w:r>
      <w:r w:rsidRPr="005950C8">
        <w:rPr>
          <w:rFonts w:ascii="Times New Roman" w:hAnsi="Times New Roman"/>
          <w:sz w:val="28"/>
          <w:szCs w:val="28"/>
        </w:rPr>
        <w:t xml:space="preserve">вский сельсовет муниципального района </w:t>
      </w:r>
      <w:r>
        <w:rPr>
          <w:rFonts w:ascii="Times New Roman" w:hAnsi="Times New Roman"/>
          <w:sz w:val="28"/>
          <w:szCs w:val="28"/>
        </w:rPr>
        <w:t>Татышли</w:t>
      </w:r>
      <w:r w:rsidRPr="005950C8">
        <w:rPr>
          <w:rFonts w:ascii="Times New Roman" w:hAnsi="Times New Roman"/>
          <w:sz w:val="28"/>
          <w:szCs w:val="28"/>
        </w:rPr>
        <w:t xml:space="preserve">нский район Республики Башкортостан устанавливает личность заявителя и его правомочия на обращение от имени доверенного лица (если заявитель действует в чужом интересе). Специалист администрации сельского поселения </w:t>
      </w:r>
      <w:r>
        <w:rPr>
          <w:rFonts w:ascii="Times New Roman" w:hAnsi="Times New Roman"/>
          <w:sz w:val="28"/>
          <w:szCs w:val="28"/>
        </w:rPr>
        <w:t>Бадряше</w:t>
      </w:r>
      <w:r w:rsidRPr="005950C8">
        <w:rPr>
          <w:rFonts w:ascii="Times New Roman" w:hAnsi="Times New Roman"/>
          <w:sz w:val="28"/>
          <w:szCs w:val="28"/>
        </w:rPr>
        <w:t xml:space="preserve">вский сельсовет муниципального района </w:t>
      </w:r>
      <w:r>
        <w:rPr>
          <w:rFonts w:ascii="Times New Roman" w:hAnsi="Times New Roman"/>
          <w:sz w:val="28"/>
          <w:szCs w:val="28"/>
        </w:rPr>
        <w:t>Татышли</w:t>
      </w:r>
      <w:r w:rsidRPr="005950C8">
        <w:rPr>
          <w:rFonts w:ascii="Times New Roman" w:hAnsi="Times New Roman"/>
          <w:sz w:val="28"/>
          <w:szCs w:val="28"/>
        </w:rPr>
        <w:t xml:space="preserve">нский район Республики Башкортостан знакомит заявителя с выдаваемым документом, а заявитель расписывается в получении уведомления на втором экземпляре уведомления, который остается в учетном деле заявителя. </w:t>
      </w:r>
    </w:p>
    <w:p w:rsidR="00DD7ACF" w:rsidRDefault="00DD7ACF" w:rsidP="00F16DF7">
      <w:pPr>
        <w:ind w:firstLine="708"/>
        <w:jc w:val="both"/>
        <w:rPr>
          <w:rFonts w:ascii="Times New Roman" w:hAnsi="Times New Roman"/>
          <w:sz w:val="28"/>
          <w:szCs w:val="28"/>
        </w:rPr>
      </w:pPr>
      <w:r w:rsidRPr="005950C8">
        <w:rPr>
          <w:rFonts w:ascii="Times New Roman" w:hAnsi="Times New Roman"/>
          <w:sz w:val="28"/>
          <w:szCs w:val="28"/>
        </w:rPr>
        <w:t>Общий срок принятия решения о постановке гражданина на учет в качестве нуждающихся в жилых помещениях или отказа в постановке на учет в качестве нуждающихся в жилых помещениях (от момента подачи заявления до оформления уведомления) составляет не более 30 рабочих дней.</w:t>
      </w:r>
    </w:p>
    <w:p w:rsidR="00DD7ACF" w:rsidRDefault="00DD7ACF" w:rsidP="005950C8">
      <w:pPr>
        <w:jc w:val="both"/>
        <w:rPr>
          <w:rFonts w:ascii="Times New Roman" w:hAnsi="Times New Roman"/>
          <w:sz w:val="28"/>
          <w:szCs w:val="28"/>
        </w:rPr>
      </w:pPr>
      <w:r>
        <w:rPr>
          <w:rFonts w:ascii="Times New Roman" w:hAnsi="Times New Roman"/>
          <w:sz w:val="28"/>
          <w:szCs w:val="28"/>
        </w:rPr>
        <w:t xml:space="preserve"> 3.7</w:t>
      </w:r>
      <w:r w:rsidRPr="005950C8">
        <w:rPr>
          <w:rFonts w:ascii="Times New Roman" w:hAnsi="Times New Roman"/>
          <w:sz w:val="28"/>
          <w:szCs w:val="28"/>
        </w:rPr>
        <w:t>. Оформление учетных дел граждан и ведение учета нуждающихся в жилых помещениях</w:t>
      </w:r>
      <w:r>
        <w:rPr>
          <w:rFonts w:ascii="Times New Roman" w:hAnsi="Times New Roman"/>
          <w:sz w:val="28"/>
          <w:szCs w:val="28"/>
        </w:rPr>
        <w:t>.</w:t>
      </w:r>
    </w:p>
    <w:p w:rsidR="00DD7ACF" w:rsidRDefault="00DD7ACF" w:rsidP="00F16DF7">
      <w:pPr>
        <w:ind w:firstLine="708"/>
        <w:jc w:val="both"/>
        <w:rPr>
          <w:rFonts w:ascii="Times New Roman" w:hAnsi="Times New Roman"/>
          <w:sz w:val="28"/>
          <w:szCs w:val="28"/>
        </w:rPr>
      </w:pPr>
      <w:r w:rsidRPr="005950C8">
        <w:rPr>
          <w:rFonts w:ascii="Times New Roman" w:hAnsi="Times New Roman"/>
          <w:sz w:val="28"/>
          <w:szCs w:val="28"/>
        </w:rPr>
        <w:t xml:space="preserve"> Представленные заявителем документы (заявление, оригиналы и заверенные копии) хранятся в учетном деле гражданина. Принятые на учет граждане включаются в Книгу учета граждан, нуждающихся в жилых помещениях (далее - Книга учета), которая ведется специалистом администрации сельского поселения </w:t>
      </w:r>
      <w:r>
        <w:rPr>
          <w:rFonts w:ascii="Times New Roman" w:hAnsi="Times New Roman"/>
          <w:sz w:val="28"/>
          <w:szCs w:val="28"/>
        </w:rPr>
        <w:t>Бадряше</w:t>
      </w:r>
      <w:r w:rsidRPr="005950C8">
        <w:rPr>
          <w:rFonts w:ascii="Times New Roman" w:hAnsi="Times New Roman"/>
          <w:sz w:val="28"/>
          <w:szCs w:val="28"/>
        </w:rPr>
        <w:t xml:space="preserve">вский сельсовет муниципального района </w:t>
      </w:r>
      <w:r>
        <w:rPr>
          <w:rFonts w:ascii="Times New Roman" w:hAnsi="Times New Roman"/>
          <w:sz w:val="28"/>
          <w:szCs w:val="28"/>
        </w:rPr>
        <w:t>Татышли</w:t>
      </w:r>
      <w:r w:rsidRPr="005950C8">
        <w:rPr>
          <w:rFonts w:ascii="Times New Roman" w:hAnsi="Times New Roman"/>
          <w:sz w:val="28"/>
          <w:szCs w:val="28"/>
        </w:rPr>
        <w:t xml:space="preserve">нский район Республики Башкортостан по установленной форме. На каждого гражданина, принятого на учет в качестве нуждающегося в жилом помещении, заводится учетное дело, в котором содержатся все представленные им необходимые документы. Администрация сельского поселения </w:t>
      </w:r>
      <w:r>
        <w:rPr>
          <w:rFonts w:ascii="Times New Roman" w:hAnsi="Times New Roman"/>
          <w:sz w:val="28"/>
          <w:szCs w:val="28"/>
        </w:rPr>
        <w:t>Бадряше</w:t>
      </w:r>
      <w:r w:rsidRPr="005950C8">
        <w:rPr>
          <w:rFonts w:ascii="Times New Roman" w:hAnsi="Times New Roman"/>
          <w:sz w:val="28"/>
          <w:szCs w:val="28"/>
        </w:rPr>
        <w:t xml:space="preserve">вский сельсовет муниципального района </w:t>
      </w:r>
      <w:r>
        <w:rPr>
          <w:rFonts w:ascii="Times New Roman" w:hAnsi="Times New Roman"/>
          <w:sz w:val="28"/>
          <w:szCs w:val="28"/>
        </w:rPr>
        <w:t>Татышли</w:t>
      </w:r>
      <w:r w:rsidRPr="005950C8">
        <w:rPr>
          <w:rFonts w:ascii="Times New Roman" w:hAnsi="Times New Roman"/>
          <w:sz w:val="28"/>
          <w:szCs w:val="28"/>
        </w:rPr>
        <w:t xml:space="preserve">нский район Республики Башкортостан обеспечивает надлежащее хранение Книг учета, в том числе списков очередников и учетных дел граждан, стоящих на учете в качестве нуждающихся в жилых помещениях. Граждане считаются принятыми на учет в качестве нуждающихся в жилых помещениях со дня принятия постановления главы сельского поселения </w:t>
      </w:r>
      <w:r>
        <w:rPr>
          <w:rFonts w:ascii="Times New Roman" w:hAnsi="Times New Roman"/>
          <w:sz w:val="28"/>
          <w:szCs w:val="28"/>
        </w:rPr>
        <w:t>Бадряше</w:t>
      </w:r>
      <w:r w:rsidRPr="005950C8">
        <w:rPr>
          <w:rFonts w:ascii="Times New Roman" w:hAnsi="Times New Roman"/>
          <w:sz w:val="28"/>
          <w:szCs w:val="28"/>
        </w:rPr>
        <w:t xml:space="preserve">вский сельсовет муниципального района </w:t>
      </w:r>
      <w:r>
        <w:rPr>
          <w:rFonts w:ascii="Times New Roman" w:hAnsi="Times New Roman"/>
          <w:sz w:val="28"/>
          <w:szCs w:val="28"/>
        </w:rPr>
        <w:t>Татышли</w:t>
      </w:r>
      <w:r w:rsidRPr="005950C8">
        <w:rPr>
          <w:rFonts w:ascii="Times New Roman" w:hAnsi="Times New Roman"/>
          <w:sz w:val="28"/>
          <w:szCs w:val="28"/>
        </w:rPr>
        <w:t>нский район Республики Башкортостан</w:t>
      </w:r>
      <w:r>
        <w:rPr>
          <w:rFonts w:ascii="Times New Roman" w:hAnsi="Times New Roman"/>
          <w:sz w:val="28"/>
          <w:szCs w:val="28"/>
        </w:rPr>
        <w:t>.</w:t>
      </w:r>
      <w:r w:rsidRPr="005950C8">
        <w:rPr>
          <w:rFonts w:ascii="Times New Roman" w:hAnsi="Times New Roman"/>
          <w:sz w:val="28"/>
          <w:szCs w:val="28"/>
        </w:rPr>
        <w:t xml:space="preserve"> </w:t>
      </w:r>
    </w:p>
    <w:p w:rsidR="00DD7ACF" w:rsidRDefault="00DD7ACF" w:rsidP="00F16DF7">
      <w:pPr>
        <w:ind w:firstLine="708"/>
        <w:jc w:val="both"/>
        <w:rPr>
          <w:rFonts w:ascii="Times New Roman" w:hAnsi="Times New Roman"/>
          <w:sz w:val="28"/>
          <w:szCs w:val="28"/>
        </w:rPr>
      </w:pPr>
      <w:r w:rsidRPr="005950C8">
        <w:rPr>
          <w:rFonts w:ascii="Times New Roman" w:hAnsi="Times New Roman"/>
          <w:sz w:val="28"/>
          <w:szCs w:val="28"/>
        </w:rPr>
        <w:t xml:space="preserve">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 </w:t>
      </w:r>
    </w:p>
    <w:p w:rsidR="00DD7ACF" w:rsidRDefault="00DD7ACF" w:rsidP="00F16DF7">
      <w:pPr>
        <w:ind w:firstLine="708"/>
        <w:jc w:val="both"/>
        <w:rPr>
          <w:rFonts w:ascii="Times New Roman" w:hAnsi="Times New Roman"/>
          <w:sz w:val="28"/>
          <w:szCs w:val="28"/>
        </w:rPr>
      </w:pPr>
      <w:r w:rsidRPr="005950C8">
        <w:rPr>
          <w:rFonts w:ascii="Times New Roman" w:hAnsi="Times New Roman"/>
          <w:sz w:val="28"/>
          <w:szCs w:val="28"/>
        </w:rPr>
        <w:t xml:space="preserve">Ежегодно в период с 1 января по 1 апреля администрацией сельского поселения </w:t>
      </w:r>
      <w:r>
        <w:rPr>
          <w:rFonts w:ascii="Times New Roman" w:hAnsi="Times New Roman"/>
          <w:sz w:val="28"/>
          <w:szCs w:val="28"/>
        </w:rPr>
        <w:t>Бадряше</w:t>
      </w:r>
      <w:r w:rsidRPr="005950C8">
        <w:rPr>
          <w:rFonts w:ascii="Times New Roman" w:hAnsi="Times New Roman"/>
          <w:sz w:val="28"/>
          <w:szCs w:val="28"/>
        </w:rPr>
        <w:t xml:space="preserve">вский сельсовет муниципального района </w:t>
      </w:r>
      <w:r>
        <w:rPr>
          <w:rFonts w:ascii="Times New Roman" w:hAnsi="Times New Roman"/>
          <w:sz w:val="28"/>
          <w:szCs w:val="28"/>
        </w:rPr>
        <w:t>Татышли</w:t>
      </w:r>
      <w:r w:rsidRPr="005950C8">
        <w:rPr>
          <w:rFonts w:ascii="Times New Roman" w:hAnsi="Times New Roman"/>
          <w:sz w:val="28"/>
          <w:szCs w:val="28"/>
        </w:rPr>
        <w:t>нский район Республики Башкортостан проводится перерегистрация граждан, состоящих на учете в качестве нуждающихся в жилых помещениях.</w:t>
      </w:r>
    </w:p>
    <w:p w:rsidR="00DD7ACF" w:rsidRDefault="00DD7ACF" w:rsidP="00F16DF7">
      <w:pPr>
        <w:ind w:firstLine="708"/>
        <w:jc w:val="both"/>
        <w:rPr>
          <w:rFonts w:ascii="Times New Roman" w:hAnsi="Times New Roman"/>
          <w:sz w:val="28"/>
          <w:szCs w:val="28"/>
        </w:rPr>
      </w:pPr>
      <w:r w:rsidRPr="005950C8">
        <w:rPr>
          <w:rFonts w:ascii="Times New Roman" w:hAnsi="Times New Roman"/>
          <w:sz w:val="28"/>
          <w:szCs w:val="28"/>
        </w:rPr>
        <w:t xml:space="preserve"> Для прохождения перерегистрации гражданин обязан представить сведения, подтверждающие его статус нуждающегося в жилом помещении. Порядок подтверждения сведений следующий: </w:t>
      </w:r>
    </w:p>
    <w:p w:rsidR="00DD7ACF" w:rsidRDefault="00DD7ACF" w:rsidP="00F16DF7">
      <w:pPr>
        <w:ind w:firstLine="708"/>
        <w:jc w:val="both"/>
        <w:rPr>
          <w:rFonts w:ascii="Times New Roman" w:hAnsi="Times New Roman"/>
          <w:sz w:val="28"/>
          <w:szCs w:val="28"/>
        </w:rPr>
      </w:pPr>
      <w:r w:rsidRPr="005950C8">
        <w:rPr>
          <w:rFonts w:ascii="Times New Roman" w:hAnsi="Times New Roman"/>
          <w:sz w:val="28"/>
          <w:szCs w:val="28"/>
        </w:rPr>
        <w:t xml:space="preserve">- в случае, если у гражданина за истекший период не произошло изменений в ранее представленных сведениях, гражданин оформляет это соответствующей распиской, которой он подтверждает неизменность ранее представленных им сведений; </w:t>
      </w:r>
    </w:p>
    <w:p w:rsidR="00DD7ACF" w:rsidRDefault="00DD7ACF" w:rsidP="00F16DF7">
      <w:pPr>
        <w:ind w:firstLine="708"/>
        <w:jc w:val="both"/>
        <w:rPr>
          <w:rFonts w:ascii="Times New Roman" w:hAnsi="Times New Roman"/>
          <w:sz w:val="28"/>
          <w:szCs w:val="28"/>
        </w:rPr>
      </w:pPr>
      <w:r w:rsidRPr="005950C8">
        <w:rPr>
          <w:rFonts w:ascii="Times New Roman" w:hAnsi="Times New Roman"/>
          <w:sz w:val="28"/>
          <w:szCs w:val="28"/>
        </w:rPr>
        <w:t xml:space="preserve">- 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В этом случае орган, осуществляющий принятие на учет, должен осуществить проверку обоснованности отнесения гражданина к нуждающемуся в жилом помещении с учетом новых представленных документов. </w:t>
      </w:r>
    </w:p>
    <w:p w:rsidR="00DD7ACF" w:rsidRPr="003422C7" w:rsidRDefault="00DD7ACF" w:rsidP="005950C8">
      <w:pPr>
        <w:jc w:val="both"/>
        <w:rPr>
          <w:rFonts w:ascii="Times New Roman" w:hAnsi="Times New Roman"/>
          <w:b/>
          <w:sz w:val="28"/>
          <w:szCs w:val="28"/>
        </w:rPr>
      </w:pPr>
      <w:r w:rsidRPr="003422C7">
        <w:rPr>
          <w:rFonts w:ascii="Times New Roman" w:hAnsi="Times New Roman"/>
          <w:b/>
          <w:sz w:val="28"/>
          <w:szCs w:val="28"/>
        </w:rPr>
        <w:t xml:space="preserve">4. Формы контроля за исполнением административного регламента </w:t>
      </w:r>
    </w:p>
    <w:p w:rsidR="00DD7ACF" w:rsidRDefault="00DD7ACF" w:rsidP="00F16DF7">
      <w:pPr>
        <w:jc w:val="both"/>
        <w:rPr>
          <w:rFonts w:ascii="Times New Roman" w:hAnsi="Times New Roman"/>
          <w:sz w:val="28"/>
          <w:szCs w:val="28"/>
        </w:rPr>
      </w:pPr>
      <w:r w:rsidRPr="005950C8">
        <w:rPr>
          <w:rFonts w:ascii="Times New Roman" w:hAnsi="Times New Roman"/>
          <w:sz w:val="28"/>
          <w:szCs w:val="28"/>
        </w:rPr>
        <w:t xml:space="preserve">4.1. Текущий контроль над соблюдением последовательности и сроков выполнения административных процедур по предоставлению муниципальной услуги осуществляет глава сельского поселения </w:t>
      </w:r>
      <w:r>
        <w:rPr>
          <w:rFonts w:ascii="Times New Roman" w:hAnsi="Times New Roman"/>
          <w:sz w:val="28"/>
          <w:szCs w:val="28"/>
        </w:rPr>
        <w:t>Бадряше</w:t>
      </w:r>
      <w:r w:rsidRPr="005950C8">
        <w:rPr>
          <w:rFonts w:ascii="Times New Roman" w:hAnsi="Times New Roman"/>
          <w:sz w:val="28"/>
          <w:szCs w:val="28"/>
        </w:rPr>
        <w:t xml:space="preserve">вский сельсовет муниципального района </w:t>
      </w:r>
      <w:r>
        <w:rPr>
          <w:rFonts w:ascii="Times New Roman" w:hAnsi="Times New Roman"/>
          <w:sz w:val="28"/>
          <w:szCs w:val="28"/>
        </w:rPr>
        <w:t>Татышли</w:t>
      </w:r>
      <w:r w:rsidRPr="005950C8">
        <w:rPr>
          <w:rFonts w:ascii="Times New Roman" w:hAnsi="Times New Roman"/>
          <w:sz w:val="28"/>
          <w:szCs w:val="28"/>
        </w:rPr>
        <w:t xml:space="preserve">нский район Республики Башкортостан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4.2. Текущий контроль осуществляется путем проведения главой сельского поселения проверок соблюдения и исполнения специалистами, ответственными за предоставление муниципальной услуги, положений настоящего административного регламента.</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4.4. Контроль за полнотой и качеством предоставления муниципальной услуги осуществляется путем проведения: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4.4.1. Плановых проверок. Плановые проверки проводятся в соответствии с планом работы, но не чаще одного раза в два года.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4.4.2. Внеплановых проверок. Внеплановые проверки проводятся в случае поступления обращений физических лиц с жалобами на нарушения их прав и законных интересов.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4.5. Для проведения проверок полноты и качества предоставления муниципальной услуги может создаваться комиссия.</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4.7.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4.8. Для осуществления контроля за предоставлением муниципальной услуги граждане, их объединения и организации имеют право направлять в администрацию сельского поселения </w:t>
      </w:r>
      <w:r>
        <w:rPr>
          <w:rFonts w:ascii="Times New Roman" w:hAnsi="Times New Roman"/>
          <w:sz w:val="28"/>
          <w:szCs w:val="28"/>
        </w:rPr>
        <w:t>Бадряше</w:t>
      </w:r>
      <w:r w:rsidRPr="005950C8">
        <w:rPr>
          <w:rFonts w:ascii="Times New Roman" w:hAnsi="Times New Roman"/>
          <w:sz w:val="28"/>
          <w:szCs w:val="28"/>
        </w:rPr>
        <w:t xml:space="preserve">вский сельсовет муниципального района </w:t>
      </w:r>
      <w:r>
        <w:rPr>
          <w:rFonts w:ascii="Times New Roman" w:hAnsi="Times New Roman"/>
          <w:sz w:val="28"/>
          <w:szCs w:val="28"/>
        </w:rPr>
        <w:t>Татышли</w:t>
      </w:r>
      <w:r w:rsidRPr="005950C8">
        <w:rPr>
          <w:rFonts w:ascii="Times New Roman" w:hAnsi="Times New Roman"/>
          <w:sz w:val="28"/>
          <w:szCs w:val="28"/>
        </w:rPr>
        <w:t xml:space="preserve">нский район Республики Башкортостан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ответственными должностными лицами, предоставляющими муниципальную услугу, требований регламента, законов и иных нормативных правовых актов. </w:t>
      </w:r>
    </w:p>
    <w:p w:rsidR="00DD7ACF" w:rsidRDefault="00DD7ACF" w:rsidP="005950C8">
      <w:pPr>
        <w:jc w:val="both"/>
        <w:rPr>
          <w:rFonts w:ascii="Times New Roman" w:hAnsi="Times New Roman"/>
          <w:sz w:val="28"/>
          <w:szCs w:val="28"/>
        </w:rPr>
      </w:pPr>
      <w:r w:rsidRPr="003422C7">
        <w:rPr>
          <w:rFonts w:ascii="Times New Roman" w:hAnsi="Times New Roman"/>
          <w:b/>
          <w:sz w:val="28"/>
          <w:szCs w:val="28"/>
        </w:rPr>
        <w:t>5. Досудебный (внесудебный) порядок обжалования решений и действий (бездействия) органов местного самоуправления, предоставляющих муниципальную услугу, а также их должностных лиц</w:t>
      </w:r>
      <w:r w:rsidRPr="005950C8">
        <w:rPr>
          <w:rFonts w:ascii="Times New Roman" w:hAnsi="Times New Roman"/>
          <w:sz w:val="28"/>
          <w:szCs w:val="28"/>
        </w:rPr>
        <w:t xml:space="preserve">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5.1. Заявитель имеет право на обжалование действий (бездействия) специалистов администрации сельского поселения </w:t>
      </w:r>
      <w:r>
        <w:rPr>
          <w:rFonts w:ascii="Times New Roman" w:hAnsi="Times New Roman"/>
          <w:sz w:val="28"/>
          <w:szCs w:val="28"/>
        </w:rPr>
        <w:t>Бадряше</w:t>
      </w:r>
      <w:r w:rsidRPr="005950C8">
        <w:rPr>
          <w:rFonts w:ascii="Times New Roman" w:hAnsi="Times New Roman"/>
          <w:sz w:val="28"/>
          <w:szCs w:val="28"/>
        </w:rPr>
        <w:t xml:space="preserve">вский сельсовет муниципального района </w:t>
      </w:r>
      <w:r>
        <w:rPr>
          <w:rFonts w:ascii="Times New Roman" w:hAnsi="Times New Roman"/>
          <w:sz w:val="28"/>
          <w:szCs w:val="28"/>
        </w:rPr>
        <w:t>Татышли</w:t>
      </w:r>
      <w:r w:rsidRPr="005950C8">
        <w:rPr>
          <w:rFonts w:ascii="Times New Roman" w:hAnsi="Times New Roman"/>
          <w:sz w:val="28"/>
          <w:szCs w:val="28"/>
        </w:rPr>
        <w:t>нский район Республики Башкортостан , ее должностных лиц, а также принимаемых ею решений при предоставлении муниципальной услуги на основании настоящего Административного регламента в досудебном и судебном порядке.</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5.2. При досудебном обжаловании действий (бездействия) специалистов администрации сельского поселения </w:t>
      </w:r>
      <w:r>
        <w:rPr>
          <w:rFonts w:ascii="Times New Roman" w:hAnsi="Times New Roman"/>
          <w:sz w:val="28"/>
          <w:szCs w:val="28"/>
        </w:rPr>
        <w:t>Бадряше</w:t>
      </w:r>
      <w:r w:rsidRPr="005950C8">
        <w:rPr>
          <w:rFonts w:ascii="Times New Roman" w:hAnsi="Times New Roman"/>
          <w:sz w:val="28"/>
          <w:szCs w:val="28"/>
        </w:rPr>
        <w:t xml:space="preserve">вский сельсовет муниципального района </w:t>
      </w:r>
      <w:r>
        <w:rPr>
          <w:rFonts w:ascii="Times New Roman" w:hAnsi="Times New Roman"/>
          <w:sz w:val="28"/>
          <w:szCs w:val="28"/>
        </w:rPr>
        <w:t>Татышли</w:t>
      </w:r>
      <w:r w:rsidRPr="005950C8">
        <w:rPr>
          <w:rFonts w:ascii="Times New Roman" w:hAnsi="Times New Roman"/>
          <w:sz w:val="28"/>
          <w:szCs w:val="28"/>
        </w:rPr>
        <w:t xml:space="preserve">нский район Республики Башкортостан, ее должностных лиц, а также принимаемых ею решений при предоставлении муниципальной услуги в ходе предоставления муниципальной услуги Отделом, заявители обращаются с письменной жалобой в адрес: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5.2.1. Руководителя сельского поселения </w:t>
      </w:r>
      <w:r>
        <w:rPr>
          <w:rFonts w:ascii="Times New Roman" w:hAnsi="Times New Roman"/>
          <w:sz w:val="28"/>
          <w:szCs w:val="28"/>
        </w:rPr>
        <w:t>Бадряше</w:t>
      </w:r>
      <w:r w:rsidRPr="005950C8">
        <w:rPr>
          <w:rFonts w:ascii="Times New Roman" w:hAnsi="Times New Roman"/>
          <w:sz w:val="28"/>
          <w:szCs w:val="28"/>
        </w:rPr>
        <w:t xml:space="preserve">вский сельсовет муниципального района </w:t>
      </w:r>
      <w:r>
        <w:rPr>
          <w:rFonts w:ascii="Times New Roman" w:hAnsi="Times New Roman"/>
          <w:sz w:val="28"/>
          <w:szCs w:val="28"/>
        </w:rPr>
        <w:t>Татышли</w:t>
      </w:r>
      <w:r w:rsidRPr="005950C8">
        <w:rPr>
          <w:rFonts w:ascii="Times New Roman" w:hAnsi="Times New Roman"/>
          <w:sz w:val="28"/>
          <w:szCs w:val="28"/>
        </w:rPr>
        <w:t>нский район Республики Башкортостан, на действия (бездействие) подчиненных ему специалистов.</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5.3. При обращении Заявителя в письменной форме срок рассмотрения жалобы не должен превышать 15 рабочих дней с момента ее регистрации. 5.4. Предметом досудебного обжалования являются любые действия (бездействие) и решения специалистов, должностных лиц администрации сельского поселения </w:t>
      </w:r>
      <w:r>
        <w:rPr>
          <w:rFonts w:ascii="Times New Roman" w:hAnsi="Times New Roman"/>
          <w:sz w:val="28"/>
          <w:szCs w:val="28"/>
        </w:rPr>
        <w:t>Бадряше</w:t>
      </w:r>
      <w:r w:rsidRPr="005950C8">
        <w:rPr>
          <w:rFonts w:ascii="Times New Roman" w:hAnsi="Times New Roman"/>
          <w:sz w:val="28"/>
          <w:szCs w:val="28"/>
        </w:rPr>
        <w:t xml:space="preserve">вский сельсовет муниципального района </w:t>
      </w:r>
      <w:r>
        <w:rPr>
          <w:rFonts w:ascii="Times New Roman" w:hAnsi="Times New Roman"/>
          <w:sz w:val="28"/>
          <w:szCs w:val="28"/>
        </w:rPr>
        <w:t>Татышли</w:t>
      </w:r>
      <w:r w:rsidRPr="005950C8">
        <w:rPr>
          <w:rFonts w:ascii="Times New Roman" w:hAnsi="Times New Roman"/>
          <w:sz w:val="28"/>
          <w:szCs w:val="28"/>
        </w:rPr>
        <w:t>нский район Республики Башкортостан, осуществляемые (принимаемые) при предоставлении муниципальной услуги, по мнению Заявителя, нарушающие его права, свободы и законные интересы.</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5.5. В письменной жалобе указываются:</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5.5.1. Наименование органа, в который направляется письменное заявление, либо должность, фамилия, имя, отчество соответствующего должностного лица.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5.5.2. Фамилия, имя, отчество Заявителя (его уполномоченного представителя), почтовый адрес, по которому должен быть направлен ответ либо уведомление о переадресации обращения, контактный номер телефона. 5.5.3. Суть обжалуемого решения, действия (бездействия).</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5.5.4. Личная подпись Заявителя (его уполномоченного представителя) и дата подачи жалобы.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5.6. Основаниями для отказа в рассмотрении письменной жалобы Заявителя являются: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5.6.1. Отсутствие в письменной жалобе фамилии и почтового адреса Заявителя, по которому должен быть направлен ответ.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5.6.2. Наличие в письменной жалобе нецензурных либо оскорбительных выражений, угрозы жизни, здоровью и имуществу специалиста Отдела, а также членов его семьи.</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 5.6.3. Невозможность прочтения текста письменной жалобы. В случае если прочтению поддается фамилия и почтовый адрес Заявителя, ему сообщается о данной причине отказа в рассмотрении.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5.6.4. Наличие в письменной жалобе вопроса, на который Заявителю многократно давались письменные ответы по существу в связи с ранее направляемыми жалобами (при отсутствии в жалобе новых доводов или обстоятельств). </w:t>
      </w:r>
    </w:p>
    <w:p w:rsidR="00DD7ACF" w:rsidRDefault="00DD7ACF" w:rsidP="005950C8">
      <w:pPr>
        <w:jc w:val="both"/>
        <w:rPr>
          <w:rFonts w:ascii="Times New Roman" w:hAnsi="Times New Roman"/>
          <w:sz w:val="28"/>
          <w:szCs w:val="28"/>
        </w:rPr>
      </w:pPr>
      <w:r w:rsidRPr="005950C8">
        <w:rPr>
          <w:rFonts w:ascii="Times New Roman" w:hAnsi="Times New Roman"/>
          <w:sz w:val="28"/>
          <w:szCs w:val="28"/>
        </w:rPr>
        <w:t xml:space="preserve">5.7. Если в результате рассмотрения жалоба признана обоснованной, принимается решение об удовлетворении требований Заявителя и применении мер ответственности к специалисту, должностному лицу администрации сельского поселения </w:t>
      </w:r>
      <w:r>
        <w:rPr>
          <w:rFonts w:ascii="Times New Roman" w:hAnsi="Times New Roman"/>
          <w:sz w:val="28"/>
          <w:szCs w:val="28"/>
        </w:rPr>
        <w:t>Бадряше</w:t>
      </w:r>
      <w:r w:rsidRPr="005950C8">
        <w:rPr>
          <w:rFonts w:ascii="Times New Roman" w:hAnsi="Times New Roman"/>
          <w:sz w:val="28"/>
          <w:szCs w:val="28"/>
        </w:rPr>
        <w:t xml:space="preserve">вский сельсовет муниципального района </w:t>
      </w:r>
      <w:r>
        <w:rPr>
          <w:rFonts w:ascii="Times New Roman" w:hAnsi="Times New Roman"/>
          <w:sz w:val="28"/>
          <w:szCs w:val="28"/>
        </w:rPr>
        <w:t>Татышли</w:t>
      </w:r>
      <w:r w:rsidRPr="005950C8">
        <w:rPr>
          <w:rFonts w:ascii="Times New Roman" w:hAnsi="Times New Roman"/>
          <w:sz w:val="28"/>
          <w:szCs w:val="28"/>
        </w:rPr>
        <w:t xml:space="preserve">нский район Республики Башкортостан, допустившему нарушения в ходе предоставления муниципальной услуги на основании настоящего Административного регламента, которые повлекли за собой жалобу Заявителя. Заявителю направляется письменное сообщение о принятом решении и действиях, осуществленных в соответствии с принятым решением.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 г. № 210-ФЗ «Об организации предоставления государственных и муниципальных услуг», незамедлительно направляет имеющиеся материалы в органы прокуратуры. </w:t>
      </w:r>
    </w:p>
    <w:p w:rsidR="00DD7ACF" w:rsidRPr="005950C8" w:rsidRDefault="00DD7ACF" w:rsidP="005950C8">
      <w:pPr>
        <w:jc w:val="both"/>
        <w:rPr>
          <w:rFonts w:ascii="Times New Roman" w:hAnsi="Times New Roman"/>
          <w:sz w:val="28"/>
          <w:szCs w:val="28"/>
        </w:rPr>
      </w:pPr>
      <w:r w:rsidRPr="005950C8">
        <w:rPr>
          <w:rFonts w:ascii="Times New Roman" w:hAnsi="Times New Roman"/>
          <w:sz w:val="28"/>
          <w:szCs w:val="28"/>
        </w:rPr>
        <w:t xml:space="preserve">5.8. Заявители вправе оспорить в суде действия (бездействия) специалистов, должностных лиц администрации сельского поселения </w:t>
      </w:r>
      <w:r>
        <w:rPr>
          <w:rFonts w:ascii="Times New Roman" w:hAnsi="Times New Roman"/>
          <w:sz w:val="28"/>
          <w:szCs w:val="28"/>
        </w:rPr>
        <w:t>Бадряше</w:t>
      </w:r>
      <w:r w:rsidRPr="005950C8">
        <w:rPr>
          <w:rFonts w:ascii="Times New Roman" w:hAnsi="Times New Roman"/>
          <w:sz w:val="28"/>
          <w:szCs w:val="28"/>
        </w:rPr>
        <w:t xml:space="preserve">вский сельсовет муниципального района </w:t>
      </w:r>
      <w:r>
        <w:rPr>
          <w:rFonts w:ascii="Times New Roman" w:hAnsi="Times New Roman"/>
          <w:sz w:val="28"/>
          <w:szCs w:val="28"/>
        </w:rPr>
        <w:t>Татышли</w:t>
      </w:r>
      <w:r w:rsidRPr="005950C8">
        <w:rPr>
          <w:rFonts w:ascii="Times New Roman" w:hAnsi="Times New Roman"/>
          <w:sz w:val="28"/>
          <w:szCs w:val="28"/>
        </w:rPr>
        <w:t xml:space="preserve">нский район Республики Башкортостан, а также решений, принятых специалистами, должностными </w:t>
      </w:r>
      <w:r w:rsidRPr="00990D1A">
        <w:rPr>
          <w:rFonts w:ascii="Times New Roman" w:hAnsi="Times New Roman"/>
          <w:sz w:val="28"/>
          <w:szCs w:val="28"/>
        </w:rPr>
        <w:t>лицами администрации сельского поселения Бадряшевский сельсовет</w:t>
      </w:r>
      <w:r w:rsidRPr="005950C8">
        <w:rPr>
          <w:rFonts w:ascii="Times New Roman" w:hAnsi="Times New Roman"/>
          <w:sz w:val="28"/>
          <w:szCs w:val="28"/>
        </w:rPr>
        <w:t xml:space="preserve"> муниципального района </w:t>
      </w:r>
      <w:r>
        <w:rPr>
          <w:rFonts w:ascii="Times New Roman" w:hAnsi="Times New Roman"/>
          <w:sz w:val="28"/>
          <w:szCs w:val="28"/>
        </w:rPr>
        <w:t>Татышли</w:t>
      </w:r>
      <w:r w:rsidRPr="005950C8">
        <w:rPr>
          <w:rFonts w:ascii="Times New Roman" w:hAnsi="Times New Roman"/>
          <w:sz w:val="28"/>
          <w:szCs w:val="28"/>
        </w:rPr>
        <w:t>нский</w:t>
      </w:r>
      <w:r w:rsidRPr="006F5A54">
        <w:rPr>
          <w:rFonts w:ascii="Times New Roman" w:hAnsi="Times New Roman"/>
          <w:sz w:val="28"/>
          <w:szCs w:val="28"/>
        </w:rPr>
        <w:t xml:space="preserve"> </w:t>
      </w:r>
      <w:r>
        <w:rPr>
          <w:rFonts w:ascii="Times New Roman" w:hAnsi="Times New Roman"/>
          <w:sz w:val="28"/>
          <w:szCs w:val="28"/>
        </w:rPr>
        <w:t xml:space="preserve">район </w:t>
      </w:r>
      <w:r w:rsidRPr="005950C8">
        <w:rPr>
          <w:rFonts w:ascii="Times New Roman" w:hAnsi="Times New Roman"/>
          <w:sz w:val="28"/>
          <w:szCs w:val="28"/>
        </w:rPr>
        <w:t xml:space="preserve">Республики Башкортостан при оказании муниципальной услуги, если считают, что нарушены их права и </w:t>
      </w:r>
      <w:r w:rsidRPr="00990D1A">
        <w:rPr>
          <w:rFonts w:ascii="Times New Roman" w:hAnsi="Times New Roman"/>
          <w:sz w:val="28"/>
          <w:szCs w:val="28"/>
        </w:rPr>
        <w:t>свободы. Заявление может быть подано в Балтачевский межрайонный суд</w:t>
      </w:r>
      <w:r w:rsidRPr="005950C8">
        <w:rPr>
          <w:rFonts w:ascii="Times New Roman" w:hAnsi="Times New Roman"/>
          <w:sz w:val="28"/>
          <w:szCs w:val="28"/>
        </w:rPr>
        <w:t xml:space="preserve"> Республики Башкортостан в течение трех месяцев со дня, когда Заявителю стало известно о нарушении его прав и свобод.</w:t>
      </w:r>
    </w:p>
    <w:p w:rsidR="00DD7ACF" w:rsidRDefault="00DD7ACF"/>
    <w:p w:rsidR="00DD7ACF" w:rsidRPr="00990D1A" w:rsidRDefault="00DD7ACF" w:rsidP="00777370">
      <w:pPr>
        <w:autoSpaceDE w:val="0"/>
        <w:autoSpaceDN w:val="0"/>
        <w:adjustRightInd w:val="0"/>
        <w:rPr>
          <w:rFonts w:ascii="Times New Roman" w:hAnsi="Times New Roman"/>
          <w:lang w:val="be-BY"/>
        </w:rPr>
      </w:pPr>
    </w:p>
    <w:p w:rsidR="00DD7ACF" w:rsidRDefault="00DD7ACF" w:rsidP="00182D9A">
      <w:pPr>
        <w:tabs>
          <w:tab w:val="left" w:pos="6975"/>
          <w:tab w:val="right" w:pos="9355"/>
        </w:tabs>
        <w:autoSpaceDE w:val="0"/>
        <w:autoSpaceDN w:val="0"/>
        <w:adjustRightInd w:val="0"/>
        <w:outlineLvl w:val="1"/>
        <w:rPr>
          <w:rFonts w:ascii="Times New Roman" w:hAnsi="Times New Roman"/>
          <w:b/>
          <w:bCs/>
          <w:kern w:val="28"/>
          <w:sz w:val="28"/>
          <w:szCs w:val="28"/>
        </w:rPr>
      </w:pPr>
      <w:r>
        <w:rPr>
          <w:rFonts w:ascii="Times New Roman" w:hAnsi="Times New Roman"/>
          <w:b/>
          <w:bCs/>
          <w:kern w:val="28"/>
          <w:sz w:val="28"/>
          <w:szCs w:val="28"/>
        </w:rPr>
        <w:tab/>
      </w:r>
    </w:p>
    <w:p w:rsidR="00DD7ACF" w:rsidRPr="00F33A02" w:rsidRDefault="00DD7ACF" w:rsidP="00182D9A">
      <w:pPr>
        <w:tabs>
          <w:tab w:val="left" w:pos="6975"/>
          <w:tab w:val="right" w:pos="9355"/>
        </w:tabs>
        <w:autoSpaceDE w:val="0"/>
        <w:autoSpaceDN w:val="0"/>
        <w:adjustRightInd w:val="0"/>
        <w:outlineLvl w:val="1"/>
        <w:rPr>
          <w:rFonts w:ascii="Times New Roman" w:hAnsi="Times New Roman"/>
          <w:b/>
          <w:bCs/>
          <w:kern w:val="28"/>
          <w:sz w:val="24"/>
          <w:szCs w:val="24"/>
        </w:rPr>
      </w:pPr>
      <w:r>
        <w:rPr>
          <w:rFonts w:ascii="Times New Roman" w:hAnsi="Times New Roman"/>
          <w:b/>
          <w:bCs/>
          <w:kern w:val="28"/>
          <w:sz w:val="28"/>
          <w:szCs w:val="28"/>
        </w:rPr>
        <w:tab/>
      </w:r>
      <w:r w:rsidRPr="00F33A02">
        <w:rPr>
          <w:rFonts w:ascii="Times New Roman" w:hAnsi="Times New Roman"/>
          <w:b/>
          <w:bCs/>
          <w:kern w:val="28"/>
          <w:sz w:val="24"/>
          <w:szCs w:val="24"/>
        </w:rPr>
        <w:t>Приложение № 1</w:t>
      </w:r>
    </w:p>
    <w:p w:rsidR="00DD7ACF" w:rsidRPr="00F33A02" w:rsidRDefault="00DD7ACF" w:rsidP="00777370">
      <w:pPr>
        <w:pStyle w:val="ConsPlusTitle"/>
        <w:widowControl/>
        <w:ind w:firstLine="567"/>
        <w:jc w:val="right"/>
        <w:rPr>
          <w:rFonts w:ascii="Times New Roman" w:hAnsi="Times New Roman" w:cs="Times New Roman"/>
          <w:kern w:val="28"/>
          <w:sz w:val="24"/>
          <w:szCs w:val="24"/>
        </w:rPr>
      </w:pPr>
      <w:r w:rsidRPr="00F33A02">
        <w:rPr>
          <w:rFonts w:ascii="Times New Roman" w:hAnsi="Times New Roman" w:cs="Times New Roman"/>
          <w:spacing w:val="6"/>
          <w:kern w:val="28"/>
          <w:sz w:val="24"/>
          <w:szCs w:val="24"/>
        </w:rPr>
        <w:t>к административному регламенту</w:t>
      </w:r>
    </w:p>
    <w:p w:rsidR="00DD7ACF" w:rsidRPr="00F33A02" w:rsidRDefault="00DD7ACF" w:rsidP="00777370">
      <w:pPr>
        <w:autoSpaceDE w:val="0"/>
        <w:autoSpaceDN w:val="0"/>
        <w:adjustRightInd w:val="0"/>
        <w:rPr>
          <w:rFonts w:ascii="Times New Roman" w:hAnsi="Times New Roman"/>
          <w:b/>
          <w:sz w:val="24"/>
          <w:szCs w:val="24"/>
        </w:rPr>
      </w:pPr>
    </w:p>
    <w:p w:rsidR="00DD7ACF" w:rsidRPr="00990D1A" w:rsidRDefault="00DD7ACF" w:rsidP="00777370">
      <w:pPr>
        <w:jc w:val="right"/>
        <w:rPr>
          <w:rFonts w:ascii="Times New Roman" w:hAnsi="Times New Roman"/>
          <w:sz w:val="28"/>
          <w:szCs w:val="28"/>
        </w:rPr>
      </w:pPr>
      <w:r w:rsidRPr="00990D1A">
        <w:rPr>
          <w:rFonts w:ascii="Times New Roman" w:hAnsi="Times New Roman"/>
          <w:sz w:val="28"/>
          <w:szCs w:val="28"/>
        </w:rPr>
        <w:t>Главе Администрации сельского поселения</w:t>
      </w:r>
    </w:p>
    <w:p w:rsidR="00DD7ACF" w:rsidRPr="00990D1A" w:rsidRDefault="00DD7ACF" w:rsidP="00777370">
      <w:pPr>
        <w:jc w:val="right"/>
        <w:rPr>
          <w:rFonts w:ascii="Times New Roman" w:hAnsi="Times New Roman"/>
          <w:sz w:val="28"/>
          <w:szCs w:val="28"/>
        </w:rPr>
      </w:pPr>
      <w:r w:rsidRPr="00990D1A">
        <w:rPr>
          <w:rFonts w:ascii="Times New Roman" w:hAnsi="Times New Roman"/>
          <w:sz w:val="28"/>
          <w:szCs w:val="28"/>
        </w:rPr>
        <w:t>Бадряшевский сельсовет МР Татышлинский</w:t>
      </w:r>
    </w:p>
    <w:p w:rsidR="00DD7ACF" w:rsidRPr="00990D1A" w:rsidRDefault="00DD7ACF" w:rsidP="00777370">
      <w:pPr>
        <w:jc w:val="right"/>
        <w:rPr>
          <w:rFonts w:ascii="Times New Roman" w:hAnsi="Times New Roman"/>
          <w:sz w:val="28"/>
          <w:szCs w:val="28"/>
        </w:rPr>
      </w:pPr>
      <w:r w:rsidRPr="00990D1A">
        <w:rPr>
          <w:rFonts w:ascii="Times New Roman" w:hAnsi="Times New Roman"/>
          <w:sz w:val="28"/>
          <w:szCs w:val="28"/>
        </w:rPr>
        <w:t>район Республики Башкортостан</w:t>
      </w:r>
    </w:p>
    <w:p w:rsidR="00DD7ACF" w:rsidRPr="00990D1A" w:rsidRDefault="00DD7ACF" w:rsidP="00777370">
      <w:pPr>
        <w:jc w:val="right"/>
        <w:rPr>
          <w:rFonts w:ascii="Times New Roman" w:hAnsi="Times New Roman"/>
          <w:sz w:val="28"/>
          <w:szCs w:val="28"/>
        </w:rPr>
      </w:pPr>
      <w:r w:rsidRPr="00990D1A">
        <w:rPr>
          <w:rFonts w:ascii="Times New Roman" w:hAnsi="Times New Roman"/>
          <w:sz w:val="28"/>
          <w:szCs w:val="28"/>
        </w:rPr>
        <w:t>от __________________________________</w:t>
      </w:r>
    </w:p>
    <w:p w:rsidR="00DD7ACF" w:rsidRPr="00990D1A" w:rsidRDefault="00DD7ACF" w:rsidP="00777370">
      <w:pPr>
        <w:jc w:val="right"/>
        <w:rPr>
          <w:rFonts w:ascii="Times New Roman" w:hAnsi="Times New Roman"/>
          <w:sz w:val="28"/>
          <w:szCs w:val="28"/>
        </w:rPr>
      </w:pPr>
      <w:r w:rsidRPr="00990D1A">
        <w:rPr>
          <w:rFonts w:ascii="Times New Roman" w:hAnsi="Times New Roman"/>
          <w:sz w:val="28"/>
          <w:szCs w:val="28"/>
        </w:rPr>
        <w:t>_____________________________________</w:t>
      </w:r>
    </w:p>
    <w:p w:rsidR="00DD7ACF" w:rsidRPr="00990D1A" w:rsidRDefault="00DD7ACF" w:rsidP="00777370">
      <w:pPr>
        <w:jc w:val="right"/>
        <w:rPr>
          <w:rFonts w:ascii="Times New Roman" w:hAnsi="Times New Roman"/>
          <w:sz w:val="28"/>
          <w:szCs w:val="28"/>
        </w:rPr>
      </w:pPr>
      <w:r w:rsidRPr="00990D1A">
        <w:rPr>
          <w:rFonts w:ascii="Times New Roman" w:hAnsi="Times New Roman"/>
          <w:sz w:val="28"/>
          <w:szCs w:val="28"/>
        </w:rPr>
        <w:t>проживающего по адресу: _____________</w:t>
      </w:r>
    </w:p>
    <w:p w:rsidR="00DD7ACF" w:rsidRPr="00990D1A" w:rsidRDefault="00DD7ACF" w:rsidP="00777370">
      <w:pPr>
        <w:jc w:val="right"/>
        <w:rPr>
          <w:rFonts w:ascii="Times New Roman" w:hAnsi="Times New Roman"/>
          <w:sz w:val="28"/>
          <w:szCs w:val="28"/>
        </w:rPr>
      </w:pPr>
      <w:r w:rsidRPr="00990D1A">
        <w:rPr>
          <w:rFonts w:ascii="Times New Roman" w:hAnsi="Times New Roman"/>
          <w:sz w:val="28"/>
          <w:szCs w:val="28"/>
        </w:rPr>
        <w:t>ул. _________________________________</w:t>
      </w:r>
    </w:p>
    <w:p w:rsidR="00DD7ACF" w:rsidRPr="00990D1A" w:rsidRDefault="00DD7ACF" w:rsidP="00777370">
      <w:pPr>
        <w:jc w:val="right"/>
        <w:rPr>
          <w:rFonts w:ascii="Times New Roman" w:hAnsi="Times New Roman"/>
          <w:sz w:val="28"/>
          <w:szCs w:val="28"/>
        </w:rPr>
      </w:pPr>
      <w:r w:rsidRPr="00990D1A">
        <w:rPr>
          <w:rFonts w:ascii="Times New Roman" w:hAnsi="Times New Roman"/>
          <w:sz w:val="28"/>
          <w:szCs w:val="28"/>
        </w:rPr>
        <w:t>дом № __________</w:t>
      </w:r>
    </w:p>
    <w:p w:rsidR="00DD7ACF" w:rsidRPr="00990D1A" w:rsidRDefault="00DD7ACF" w:rsidP="00777370">
      <w:pPr>
        <w:jc w:val="right"/>
        <w:rPr>
          <w:rFonts w:ascii="Times New Roman" w:hAnsi="Times New Roman"/>
          <w:sz w:val="28"/>
          <w:szCs w:val="28"/>
        </w:rPr>
      </w:pPr>
      <w:r w:rsidRPr="00990D1A">
        <w:rPr>
          <w:rFonts w:ascii="Times New Roman" w:hAnsi="Times New Roman"/>
          <w:sz w:val="28"/>
          <w:szCs w:val="28"/>
        </w:rPr>
        <w:t>паспорт: ____________________________</w:t>
      </w:r>
    </w:p>
    <w:p w:rsidR="00DD7ACF" w:rsidRPr="00990D1A" w:rsidRDefault="00DD7ACF" w:rsidP="00777370">
      <w:pPr>
        <w:jc w:val="right"/>
        <w:rPr>
          <w:rFonts w:ascii="Times New Roman" w:hAnsi="Times New Roman"/>
          <w:sz w:val="28"/>
          <w:szCs w:val="28"/>
        </w:rPr>
      </w:pPr>
      <w:r w:rsidRPr="00990D1A">
        <w:rPr>
          <w:rFonts w:ascii="Times New Roman" w:hAnsi="Times New Roman"/>
          <w:sz w:val="28"/>
          <w:szCs w:val="28"/>
        </w:rPr>
        <w:t>серия,   номер,</w:t>
      </w:r>
    </w:p>
    <w:p w:rsidR="00DD7ACF" w:rsidRPr="00990D1A" w:rsidRDefault="00DD7ACF" w:rsidP="00777370">
      <w:pPr>
        <w:jc w:val="right"/>
        <w:rPr>
          <w:rFonts w:ascii="Times New Roman" w:hAnsi="Times New Roman"/>
          <w:sz w:val="28"/>
          <w:szCs w:val="28"/>
        </w:rPr>
      </w:pPr>
      <w:r w:rsidRPr="00990D1A">
        <w:rPr>
          <w:rFonts w:ascii="Times New Roman" w:hAnsi="Times New Roman"/>
          <w:sz w:val="28"/>
          <w:szCs w:val="28"/>
        </w:rPr>
        <w:t>_____________________________________</w:t>
      </w:r>
    </w:p>
    <w:p w:rsidR="00DD7ACF" w:rsidRPr="00990D1A" w:rsidRDefault="00DD7ACF" w:rsidP="00777370">
      <w:pPr>
        <w:jc w:val="right"/>
        <w:rPr>
          <w:rFonts w:ascii="Times New Roman" w:hAnsi="Times New Roman"/>
          <w:sz w:val="28"/>
          <w:szCs w:val="28"/>
        </w:rPr>
      </w:pPr>
      <w:r w:rsidRPr="00990D1A">
        <w:rPr>
          <w:rFonts w:ascii="Times New Roman" w:hAnsi="Times New Roman"/>
          <w:sz w:val="28"/>
          <w:szCs w:val="28"/>
        </w:rPr>
        <w:t>кем,   когда выдан</w:t>
      </w:r>
    </w:p>
    <w:p w:rsidR="00DD7ACF" w:rsidRPr="00990D1A" w:rsidRDefault="00DD7ACF" w:rsidP="00777370">
      <w:pPr>
        <w:rPr>
          <w:rFonts w:ascii="Times New Roman" w:hAnsi="Times New Roman"/>
          <w:sz w:val="28"/>
          <w:szCs w:val="28"/>
        </w:rPr>
      </w:pPr>
    </w:p>
    <w:p w:rsidR="00DD7ACF" w:rsidRPr="00990D1A" w:rsidRDefault="00DD7ACF" w:rsidP="00990D1A">
      <w:pPr>
        <w:jc w:val="center"/>
        <w:rPr>
          <w:rFonts w:ascii="Times New Roman" w:hAnsi="Times New Roman"/>
          <w:sz w:val="28"/>
          <w:szCs w:val="28"/>
        </w:rPr>
      </w:pPr>
      <w:r w:rsidRPr="00990D1A">
        <w:rPr>
          <w:rFonts w:ascii="Times New Roman" w:hAnsi="Times New Roman"/>
          <w:sz w:val="28"/>
          <w:szCs w:val="28"/>
        </w:rPr>
        <w:t>ЗАЯВЛЕНИЕ</w:t>
      </w:r>
    </w:p>
    <w:p w:rsidR="00DD7ACF" w:rsidRPr="00990D1A" w:rsidRDefault="00DD7ACF" w:rsidP="00777370">
      <w:pPr>
        <w:rPr>
          <w:rFonts w:ascii="Times New Roman" w:hAnsi="Times New Roman"/>
          <w:sz w:val="28"/>
          <w:szCs w:val="28"/>
        </w:rPr>
      </w:pPr>
    </w:p>
    <w:p w:rsidR="00DD7ACF" w:rsidRPr="00990D1A" w:rsidRDefault="00DD7ACF" w:rsidP="00777370">
      <w:pPr>
        <w:rPr>
          <w:rFonts w:ascii="Times New Roman" w:hAnsi="Times New Roman"/>
          <w:sz w:val="28"/>
          <w:szCs w:val="28"/>
        </w:rPr>
      </w:pPr>
      <w:r w:rsidRPr="00990D1A">
        <w:rPr>
          <w:rFonts w:ascii="Times New Roman" w:hAnsi="Times New Roman"/>
          <w:sz w:val="28"/>
          <w:szCs w:val="28"/>
        </w:rPr>
        <w:t>Прошу Вас принять меня на учет в качестве нуждающегося в жилом</w:t>
      </w:r>
    </w:p>
    <w:p w:rsidR="00DD7ACF" w:rsidRPr="00990D1A" w:rsidRDefault="00DD7ACF" w:rsidP="00777370">
      <w:pPr>
        <w:rPr>
          <w:rFonts w:ascii="Times New Roman" w:hAnsi="Times New Roman"/>
          <w:sz w:val="28"/>
          <w:szCs w:val="28"/>
        </w:rPr>
      </w:pPr>
      <w:r w:rsidRPr="00990D1A">
        <w:rPr>
          <w:rFonts w:ascii="Times New Roman" w:hAnsi="Times New Roman"/>
          <w:sz w:val="28"/>
          <w:szCs w:val="28"/>
        </w:rPr>
        <w:t>помещении, предоставляемого по договору социального найма, в связи с</w:t>
      </w:r>
    </w:p>
    <w:p w:rsidR="00DD7ACF" w:rsidRPr="00990D1A" w:rsidRDefault="00DD7ACF" w:rsidP="00777370">
      <w:pPr>
        <w:rPr>
          <w:rFonts w:ascii="Times New Roman" w:hAnsi="Times New Roman"/>
          <w:sz w:val="28"/>
          <w:szCs w:val="28"/>
        </w:rPr>
      </w:pPr>
      <w:r w:rsidRPr="00990D1A">
        <w:rPr>
          <w:rFonts w:ascii="Times New Roman" w:hAnsi="Times New Roman"/>
          <w:sz w:val="28"/>
          <w:szCs w:val="28"/>
        </w:rPr>
        <w:t>____________________________________________________________________</w:t>
      </w:r>
    </w:p>
    <w:p w:rsidR="00DD7ACF" w:rsidRPr="00990D1A" w:rsidRDefault="00DD7ACF" w:rsidP="00777370">
      <w:pPr>
        <w:rPr>
          <w:rFonts w:ascii="Times New Roman" w:hAnsi="Times New Roman"/>
          <w:sz w:val="28"/>
          <w:szCs w:val="28"/>
        </w:rPr>
      </w:pPr>
      <w:r w:rsidRPr="00990D1A">
        <w:rPr>
          <w:rFonts w:ascii="Times New Roman" w:hAnsi="Times New Roman"/>
          <w:sz w:val="28"/>
          <w:szCs w:val="28"/>
        </w:rPr>
        <w:t>(указать причину)</w:t>
      </w:r>
    </w:p>
    <w:p w:rsidR="00DD7ACF" w:rsidRPr="00990D1A" w:rsidRDefault="00DD7ACF" w:rsidP="00777370">
      <w:pPr>
        <w:rPr>
          <w:rFonts w:ascii="Times New Roman" w:hAnsi="Times New Roman"/>
          <w:sz w:val="28"/>
          <w:szCs w:val="28"/>
        </w:rPr>
      </w:pPr>
      <w:r w:rsidRPr="00990D1A">
        <w:rPr>
          <w:rFonts w:ascii="Times New Roman" w:hAnsi="Times New Roman"/>
          <w:sz w:val="28"/>
          <w:szCs w:val="28"/>
        </w:rPr>
        <w:t>___________________________________________________________________________</w:t>
      </w:r>
    </w:p>
    <w:p w:rsidR="00DD7ACF" w:rsidRDefault="00DD7ACF" w:rsidP="00182D9A">
      <w:pPr>
        <w:rPr>
          <w:rFonts w:ascii="Times New Roman" w:hAnsi="Times New Roman"/>
          <w:sz w:val="28"/>
          <w:szCs w:val="28"/>
        </w:rPr>
      </w:pPr>
      <w:r>
        <w:rPr>
          <w:rFonts w:ascii="Times New Roman" w:hAnsi="Times New Roman"/>
          <w:sz w:val="28"/>
          <w:szCs w:val="28"/>
        </w:rPr>
        <w:t>отсутствие жил. помещения</w:t>
      </w:r>
      <w:r w:rsidRPr="00990D1A">
        <w:rPr>
          <w:rFonts w:ascii="Times New Roman" w:hAnsi="Times New Roman"/>
          <w:sz w:val="28"/>
          <w:szCs w:val="28"/>
        </w:rPr>
        <w:t>; обеспеченность общ. пл. жил. помещ. на одного члена</w:t>
      </w:r>
      <w:r>
        <w:rPr>
          <w:rFonts w:ascii="Times New Roman" w:hAnsi="Times New Roman"/>
          <w:sz w:val="28"/>
          <w:szCs w:val="28"/>
        </w:rPr>
        <w:t xml:space="preserve"> </w:t>
      </w:r>
      <w:r w:rsidRPr="00990D1A">
        <w:rPr>
          <w:rFonts w:ascii="Times New Roman" w:hAnsi="Times New Roman"/>
          <w:sz w:val="28"/>
          <w:szCs w:val="28"/>
        </w:rPr>
        <w:t>семьи менее уч</w:t>
      </w:r>
      <w:r>
        <w:rPr>
          <w:rFonts w:ascii="Times New Roman" w:hAnsi="Times New Roman"/>
          <w:sz w:val="28"/>
          <w:szCs w:val="28"/>
        </w:rPr>
        <w:t>етной нормы;</w:t>
      </w:r>
    </w:p>
    <w:p w:rsidR="00DD7ACF" w:rsidRPr="00990D1A" w:rsidRDefault="00DD7ACF" w:rsidP="00777370">
      <w:pPr>
        <w:rPr>
          <w:rFonts w:ascii="Times New Roman" w:hAnsi="Times New Roman"/>
          <w:sz w:val="28"/>
          <w:szCs w:val="28"/>
        </w:rPr>
      </w:pPr>
    </w:p>
    <w:p w:rsidR="00DD7ACF" w:rsidRPr="00990D1A" w:rsidRDefault="00DD7ACF" w:rsidP="00777370">
      <w:pPr>
        <w:rPr>
          <w:rFonts w:ascii="Times New Roman" w:hAnsi="Times New Roman"/>
          <w:sz w:val="28"/>
          <w:szCs w:val="28"/>
        </w:rPr>
      </w:pPr>
      <w:r w:rsidRPr="00990D1A">
        <w:rPr>
          <w:rFonts w:ascii="Times New Roman" w:hAnsi="Times New Roman"/>
          <w:sz w:val="28"/>
          <w:szCs w:val="28"/>
        </w:rPr>
        <w:t>___________________________________________________________________________</w:t>
      </w:r>
    </w:p>
    <w:p w:rsidR="00DD7ACF" w:rsidRPr="00B97AB9" w:rsidRDefault="00DD7ACF" w:rsidP="00FF5D7E">
      <w:pPr>
        <w:pStyle w:val="ListParagraph"/>
        <w:autoSpaceDE w:val="0"/>
        <w:autoSpaceDN w:val="0"/>
        <w:adjustRightInd w:val="0"/>
        <w:spacing w:after="0" w:line="240" w:lineRule="auto"/>
        <w:ind w:left="0" w:firstLine="709"/>
        <w:jc w:val="both"/>
        <w:rPr>
          <w:rStyle w:val="blk"/>
        </w:rPr>
      </w:pPr>
      <w:r>
        <w:t>проживание в помещении</w:t>
      </w:r>
      <w:r w:rsidRPr="00990D1A">
        <w:t>, не отвечающем установленным</w:t>
      </w:r>
      <w:r>
        <w:t xml:space="preserve"> </w:t>
      </w:r>
      <w:r w:rsidRPr="006C2153">
        <w:rPr>
          <w:rStyle w:val="blk"/>
          <w:color w:val="333333"/>
        </w:rPr>
        <w:t xml:space="preserve">для жилых </w:t>
      </w:r>
      <w:r w:rsidRPr="00B97AB9">
        <w:rPr>
          <w:rStyle w:val="blk"/>
        </w:rPr>
        <w:t>помещений </w:t>
      </w:r>
      <w:hyperlink r:id="rId9" w:anchor="dst100028" w:history="1">
        <w:r w:rsidRPr="00B97AB9">
          <w:rPr>
            <w:rStyle w:val="Hyperlink"/>
            <w:color w:val="auto"/>
            <w:u w:val="none"/>
          </w:rPr>
          <w:t>требованиям</w:t>
        </w:r>
      </w:hyperlink>
      <w:r w:rsidRPr="00B97AB9">
        <w:rPr>
          <w:rStyle w:val="blk"/>
        </w:rPr>
        <w:t>;</w:t>
      </w:r>
    </w:p>
    <w:p w:rsidR="00DD7ACF" w:rsidRPr="00990D1A" w:rsidRDefault="00DD7ACF" w:rsidP="00777370">
      <w:pPr>
        <w:pBdr>
          <w:bottom w:val="single" w:sz="12" w:space="1" w:color="auto"/>
        </w:pBdr>
        <w:rPr>
          <w:rFonts w:ascii="Times New Roman" w:hAnsi="Times New Roman"/>
          <w:sz w:val="28"/>
          <w:szCs w:val="28"/>
        </w:rPr>
      </w:pPr>
    </w:p>
    <w:p w:rsidR="00DD7ACF" w:rsidRDefault="00DD7ACF" w:rsidP="00777370">
      <w:pPr>
        <w:rPr>
          <w:rFonts w:ascii="Times New Roman" w:hAnsi="Times New Roman"/>
          <w:sz w:val="28"/>
          <w:szCs w:val="28"/>
        </w:rPr>
      </w:pPr>
      <w:r w:rsidRPr="00990D1A">
        <w:rPr>
          <w:rFonts w:ascii="Times New Roman" w:hAnsi="Times New Roman"/>
          <w:sz w:val="28"/>
          <w:szCs w:val="28"/>
        </w:rPr>
        <w:t>проживание в жил. помещ., занятом несколькими</w:t>
      </w:r>
      <w:r>
        <w:rPr>
          <w:rFonts w:ascii="Times New Roman" w:hAnsi="Times New Roman"/>
          <w:sz w:val="28"/>
          <w:szCs w:val="28"/>
        </w:rPr>
        <w:t xml:space="preserve"> </w:t>
      </w:r>
      <w:r w:rsidRPr="00990D1A">
        <w:rPr>
          <w:rFonts w:ascii="Times New Roman" w:hAnsi="Times New Roman"/>
          <w:sz w:val="28"/>
          <w:szCs w:val="28"/>
        </w:rPr>
        <w:t>семьями, в одной из которых имеется гражданин, страдающий тяжелой формой</w:t>
      </w:r>
      <w:r>
        <w:rPr>
          <w:rFonts w:ascii="Times New Roman" w:hAnsi="Times New Roman"/>
          <w:sz w:val="28"/>
          <w:szCs w:val="28"/>
        </w:rPr>
        <w:t xml:space="preserve"> </w:t>
      </w:r>
      <w:r w:rsidRPr="00990D1A">
        <w:rPr>
          <w:rFonts w:ascii="Times New Roman" w:hAnsi="Times New Roman"/>
          <w:sz w:val="28"/>
          <w:szCs w:val="28"/>
        </w:rPr>
        <w:t>заболевания, при которой совместное проживание невозможно</w:t>
      </w:r>
    </w:p>
    <w:p w:rsidR="00DD7ACF" w:rsidRDefault="00DD7ACF" w:rsidP="00777370">
      <w:pPr>
        <w:rPr>
          <w:rFonts w:ascii="Times New Roman" w:hAnsi="Times New Roman"/>
          <w:sz w:val="28"/>
          <w:szCs w:val="28"/>
        </w:rPr>
      </w:pPr>
      <w:r>
        <w:rPr>
          <w:rFonts w:ascii="Times New Roman" w:hAnsi="Times New Roman"/>
          <w:sz w:val="28"/>
          <w:szCs w:val="28"/>
        </w:rPr>
        <w:t>__________________________________________________________________</w:t>
      </w:r>
    </w:p>
    <w:p w:rsidR="00DD7ACF" w:rsidRPr="00990D1A" w:rsidRDefault="00DD7ACF" w:rsidP="00777370">
      <w:pPr>
        <w:rPr>
          <w:rFonts w:ascii="Times New Roman" w:hAnsi="Times New Roman"/>
          <w:sz w:val="28"/>
          <w:szCs w:val="28"/>
        </w:rPr>
      </w:pPr>
    </w:p>
    <w:p w:rsidR="00DD7ACF" w:rsidRPr="00990D1A" w:rsidRDefault="00DD7ACF" w:rsidP="00777370">
      <w:pPr>
        <w:rPr>
          <w:rFonts w:ascii="Times New Roman" w:hAnsi="Times New Roman"/>
          <w:sz w:val="28"/>
          <w:szCs w:val="28"/>
        </w:rPr>
      </w:pPr>
      <w:r w:rsidRPr="00990D1A">
        <w:rPr>
          <w:rFonts w:ascii="Times New Roman" w:hAnsi="Times New Roman"/>
          <w:sz w:val="28"/>
          <w:szCs w:val="28"/>
        </w:rPr>
        <w:t>О себе сообщаю следующие сведения:</w:t>
      </w:r>
    </w:p>
    <w:p w:rsidR="00DD7ACF" w:rsidRPr="00990D1A" w:rsidRDefault="00DD7ACF" w:rsidP="00777370">
      <w:pPr>
        <w:rPr>
          <w:rFonts w:ascii="Times New Roman" w:hAnsi="Times New Roman"/>
          <w:sz w:val="28"/>
          <w:szCs w:val="28"/>
        </w:rPr>
      </w:pPr>
      <w:r w:rsidRPr="00990D1A">
        <w:rPr>
          <w:rFonts w:ascii="Times New Roman" w:hAnsi="Times New Roman"/>
          <w:sz w:val="28"/>
          <w:szCs w:val="28"/>
        </w:rPr>
        <w:t>Проживаю в ____ комнатной квартире общей площадью ________ кв. м, жилой</w:t>
      </w:r>
    </w:p>
    <w:p w:rsidR="00DD7ACF" w:rsidRPr="00990D1A" w:rsidRDefault="00DD7ACF" w:rsidP="00777370">
      <w:pPr>
        <w:rPr>
          <w:rFonts w:ascii="Times New Roman" w:hAnsi="Times New Roman"/>
          <w:sz w:val="28"/>
          <w:szCs w:val="28"/>
        </w:rPr>
      </w:pPr>
      <w:r w:rsidRPr="00990D1A">
        <w:rPr>
          <w:rFonts w:ascii="Times New Roman" w:hAnsi="Times New Roman"/>
          <w:sz w:val="28"/>
          <w:szCs w:val="28"/>
        </w:rPr>
        <w:t>площадью __________________ кв. м. Комнаты: изолированные, смежные, смежно-изолированные, на _____________ этаже, кирпичного, деревянного, смешанного,</w:t>
      </w:r>
      <w:r>
        <w:rPr>
          <w:rFonts w:ascii="Times New Roman" w:hAnsi="Times New Roman"/>
          <w:sz w:val="28"/>
          <w:szCs w:val="28"/>
        </w:rPr>
        <w:t xml:space="preserve"> </w:t>
      </w:r>
      <w:r w:rsidRPr="00990D1A">
        <w:rPr>
          <w:rFonts w:ascii="Times New Roman" w:hAnsi="Times New Roman"/>
          <w:sz w:val="28"/>
          <w:szCs w:val="28"/>
        </w:rPr>
        <w:t xml:space="preserve"> панельного, блочного дома.</w:t>
      </w:r>
    </w:p>
    <w:p w:rsidR="00DD7ACF" w:rsidRPr="00990D1A" w:rsidRDefault="00DD7ACF" w:rsidP="00777370">
      <w:pPr>
        <w:rPr>
          <w:rFonts w:ascii="Times New Roman" w:hAnsi="Times New Roman"/>
          <w:sz w:val="28"/>
          <w:szCs w:val="28"/>
        </w:rPr>
      </w:pPr>
      <w:r w:rsidRPr="00990D1A">
        <w:rPr>
          <w:rFonts w:ascii="Times New Roman" w:hAnsi="Times New Roman"/>
          <w:sz w:val="28"/>
          <w:szCs w:val="28"/>
        </w:rPr>
        <w:t>Работаю в ________________________ с _______ 19 _________ года в должности ___________________.</w:t>
      </w:r>
    </w:p>
    <w:p w:rsidR="00DD7ACF" w:rsidRPr="00990D1A" w:rsidRDefault="00DD7ACF" w:rsidP="00777370">
      <w:pPr>
        <w:rPr>
          <w:rFonts w:ascii="Times New Roman" w:hAnsi="Times New Roman"/>
          <w:sz w:val="28"/>
          <w:szCs w:val="28"/>
        </w:rPr>
      </w:pPr>
      <w:r w:rsidRPr="00990D1A">
        <w:rPr>
          <w:rFonts w:ascii="Times New Roman" w:hAnsi="Times New Roman"/>
          <w:sz w:val="28"/>
          <w:szCs w:val="28"/>
        </w:rPr>
        <w:t>Имею следующий состав семьи:</w:t>
      </w:r>
    </w:p>
    <w:p w:rsidR="00DD7ACF" w:rsidRPr="00990D1A" w:rsidRDefault="00DD7ACF" w:rsidP="00777370">
      <w:pPr>
        <w:rPr>
          <w:rFonts w:ascii="Times New Roman" w:hAnsi="Times New Roman"/>
          <w:sz w:val="28"/>
          <w:szCs w:val="28"/>
        </w:rPr>
      </w:pPr>
      <w:r w:rsidRPr="00990D1A">
        <w:rPr>
          <w:rFonts w:ascii="Times New Roman" w:hAnsi="Times New Roman"/>
          <w:sz w:val="28"/>
          <w:szCs w:val="28"/>
        </w:rPr>
        <w:t>___________________________________________________________________________</w:t>
      </w:r>
    </w:p>
    <w:p w:rsidR="00DD7ACF" w:rsidRPr="00990D1A" w:rsidRDefault="00DD7ACF" w:rsidP="00777370">
      <w:pPr>
        <w:rPr>
          <w:rFonts w:ascii="Times New Roman" w:hAnsi="Times New Roman"/>
          <w:sz w:val="28"/>
          <w:szCs w:val="28"/>
        </w:rPr>
      </w:pPr>
      <w:r w:rsidRPr="00990D1A">
        <w:rPr>
          <w:rFonts w:ascii="Times New Roman" w:hAnsi="Times New Roman"/>
          <w:sz w:val="28"/>
          <w:szCs w:val="28"/>
        </w:rPr>
        <w:t>родственные отношения, фамилия, имя, отчество полностью, число, месяц, год</w:t>
      </w:r>
      <w:r>
        <w:rPr>
          <w:rFonts w:ascii="Times New Roman" w:hAnsi="Times New Roman"/>
          <w:sz w:val="28"/>
          <w:szCs w:val="28"/>
        </w:rPr>
        <w:t xml:space="preserve"> </w:t>
      </w:r>
      <w:r w:rsidRPr="00990D1A">
        <w:rPr>
          <w:rFonts w:ascii="Times New Roman" w:hAnsi="Times New Roman"/>
          <w:sz w:val="28"/>
          <w:szCs w:val="28"/>
        </w:rPr>
        <w:t>рождения</w:t>
      </w:r>
    </w:p>
    <w:p w:rsidR="00DD7ACF" w:rsidRPr="00990D1A" w:rsidRDefault="00DD7ACF" w:rsidP="00777370">
      <w:pPr>
        <w:rPr>
          <w:rFonts w:ascii="Times New Roman" w:hAnsi="Times New Roman"/>
          <w:sz w:val="28"/>
          <w:szCs w:val="28"/>
        </w:rPr>
      </w:pPr>
      <w:r w:rsidRPr="00990D1A">
        <w:rPr>
          <w:rFonts w:ascii="Times New Roman" w:hAnsi="Times New Roman"/>
          <w:sz w:val="28"/>
          <w:szCs w:val="28"/>
        </w:rPr>
        <w:t>___________________________________________________________________________</w:t>
      </w:r>
    </w:p>
    <w:p w:rsidR="00DD7ACF" w:rsidRPr="00990D1A" w:rsidRDefault="00DD7ACF" w:rsidP="00777370">
      <w:pPr>
        <w:rPr>
          <w:rFonts w:ascii="Times New Roman" w:hAnsi="Times New Roman"/>
          <w:sz w:val="28"/>
          <w:szCs w:val="28"/>
        </w:rPr>
      </w:pPr>
      <w:r w:rsidRPr="00990D1A">
        <w:rPr>
          <w:rFonts w:ascii="Times New Roman" w:hAnsi="Times New Roman"/>
          <w:sz w:val="28"/>
          <w:szCs w:val="28"/>
        </w:rPr>
        <w:t>___________________________________________________________________________</w:t>
      </w:r>
    </w:p>
    <w:p w:rsidR="00DD7ACF" w:rsidRPr="00990D1A" w:rsidRDefault="00DD7ACF" w:rsidP="00777370">
      <w:pPr>
        <w:rPr>
          <w:rFonts w:ascii="Times New Roman" w:hAnsi="Times New Roman"/>
          <w:sz w:val="28"/>
          <w:szCs w:val="28"/>
        </w:rPr>
      </w:pPr>
      <w:r w:rsidRPr="00990D1A">
        <w:rPr>
          <w:rFonts w:ascii="Times New Roman" w:hAnsi="Times New Roman"/>
          <w:sz w:val="28"/>
          <w:szCs w:val="28"/>
        </w:rPr>
        <w:t>К заявлению прилагаю:</w:t>
      </w:r>
    </w:p>
    <w:p w:rsidR="00DD7ACF" w:rsidRPr="00990D1A" w:rsidRDefault="00DD7ACF" w:rsidP="00777370">
      <w:pPr>
        <w:rPr>
          <w:rFonts w:ascii="Times New Roman" w:hAnsi="Times New Roman"/>
          <w:sz w:val="28"/>
          <w:szCs w:val="28"/>
        </w:rPr>
      </w:pPr>
      <w:r w:rsidRPr="00990D1A">
        <w:rPr>
          <w:rFonts w:ascii="Times New Roman" w:hAnsi="Times New Roman"/>
          <w:sz w:val="28"/>
          <w:szCs w:val="28"/>
        </w:rPr>
        <w:t>1. ________________________________________________________________________</w:t>
      </w:r>
    </w:p>
    <w:p w:rsidR="00DD7ACF" w:rsidRPr="00990D1A" w:rsidRDefault="00DD7ACF" w:rsidP="00777370">
      <w:pPr>
        <w:rPr>
          <w:rFonts w:ascii="Times New Roman" w:hAnsi="Times New Roman"/>
          <w:sz w:val="28"/>
          <w:szCs w:val="28"/>
        </w:rPr>
      </w:pPr>
      <w:r w:rsidRPr="00990D1A">
        <w:rPr>
          <w:rFonts w:ascii="Times New Roman" w:hAnsi="Times New Roman"/>
          <w:sz w:val="28"/>
          <w:szCs w:val="28"/>
        </w:rPr>
        <w:t>2. ________________________________________________________________________</w:t>
      </w:r>
    </w:p>
    <w:p w:rsidR="00DD7ACF" w:rsidRPr="00990D1A" w:rsidRDefault="00DD7ACF" w:rsidP="00777370">
      <w:pPr>
        <w:rPr>
          <w:rFonts w:ascii="Times New Roman" w:hAnsi="Times New Roman"/>
          <w:sz w:val="28"/>
          <w:szCs w:val="28"/>
        </w:rPr>
      </w:pPr>
      <w:r w:rsidRPr="00990D1A">
        <w:rPr>
          <w:rFonts w:ascii="Times New Roman" w:hAnsi="Times New Roman"/>
          <w:sz w:val="28"/>
          <w:szCs w:val="28"/>
        </w:rPr>
        <w:t>3. ________________________________________</w:t>
      </w:r>
      <w:r>
        <w:rPr>
          <w:rFonts w:ascii="Times New Roman" w:hAnsi="Times New Roman"/>
          <w:sz w:val="28"/>
          <w:szCs w:val="28"/>
        </w:rPr>
        <w:t>__________________________</w:t>
      </w:r>
      <w:r w:rsidRPr="00990D1A">
        <w:rPr>
          <w:rFonts w:ascii="Times New Roman" w:hAnsi="Times New Roman"/>
          <w:sz w:val="28"/>
          <w:szCs w:val="28"/>
        </w:rPr>
        <w:t>4. ________________________________________________________________________</w:t>
      </w:r>
    </w:p>
    <w:p w:rsidR="00DD7ACF" w:rsidRDefault="00DD7ACF" w:rsidP="00777370">
      <w:pPr>
        <w:rPr>
          <w:rFonts w:ascii="Times New Roman" w:hAnsi="Times New Roman"/>
          <w:sz w:val="28"/>
          <w:szCs w:val="28"/>
        </w:rPr>
      </w:pPr>
      <w:r w:rsidRPr="00990D1A">
        <w:rPr>
          <w:rFonts w:ascii="Times New Roman" w:hAnsi="Times New Roman"/>
          <w:sz w:val="28"/>
          <w:szCs w:val="28"/>
        </w:rPr>
        <w:t>Обязуюсь проинформировать не позднее 30 дней со дня возникновения следующих изменений: об изменении места жительства, состава семьи, семейного положения, а также в случае улучшения жилищных условий, когда норма общей площади жилого помещения на одного члена семьи станет равной норме предоставления жилых помещений по договору социального найма или превысит ее, или при возникновении других обстоятельств, при которых необходимость в предоставлении жилого помещения отпадет.</w:t>
      </w:r>
    </w:p>
    <w:p w:rsidR="00DD7ACF" w:rsidRPr="00990D1A" w:rsidRDefault="00DD7ACF" w:rsidP="00777370">
      <w:pPr>
        <w:rPr>
          <w:rFonts w:ascii="Times New Roman" w:hAnsi="Times New Roman"/>
          <w:sz w:val="28"/>
          <w:szCs w:val="28"/>
        </w:rPr>
      </w:pPr>
    </w:p>
    <w:p w:rsidR="00DD7ACF" w:rsidRPr="00990D1A" w:rsidRDefault="00DD7ACF" w:rsidP="00777370">
      <w:pPr>
        <w:rPr>
          <w:rFonts w:ascii="Times New Roman" w:hAnsi="Times New Roman"/>
          <w:sz w:val="28"/>
          <w:szCs w:val="28"/>
        </w:rPr>
      </w:pPr>
      <w:r w:rsidRPr="00990D1A">
        <w:rPr>
          <w:rFonts w:ascii="Times New Roman" w:hAnsi="Times New Roman"/>
          <w:sz w:val="28"/>
          <w:szCs w:val="28"/>
        </w:rPr>
        <w:t xml:space="preserve">"__" _______ 20____ г. </w:t>
      </w:r>
      <w:r>
        <w:rPr>
          <w:rFonts w:ascii="Times New Roman" w:hAnsi="Times New Roman"/>
          <w:sz w:val="28"/>
          <w:szCs w:val="28"/>
        </w:rPr>
        <w:t xml:space="preserve">                                  </w:t>
      </w:r>
      <w:r w:rsidRPr="00990D1A">
        <w:rPr>
          <w:rFonts w:ascii="Times New Roman" w:hAnsi="Times New Roman"/>
          <w:sz w:val="28"/>
          <w:szCs w:val="28"/>
        </w:rPr>
        <w:t>Подпись заявителя ________</w:t>
      </w:r>
    </w:p>
    <w:p w:rsidR="00DD7ACF" w:rsidRPr="00AE7125" w:rsidRDefault="00DD7ACF" w:rsidP="00777370">
      <w:pPr>
        <w:rPr>
          <w:rFonts w:cs="Arial"/>
        </w:rPr>
      </w:pPr>
    </w:p>
    <w:p w:rsidR="00DD7ACF" w:rsidRPr="00AE7125" w:rsidRDefault="00DD7ACF" w:rsidP="00777370">
      <w:pPr>
        <w:rPr>
          <w:rFonts w:cs="Arial"/>
        </w:rPr>
      </w:pPr>
    </w:p>
    <w:p w:rsidR="00DD7ACF" w:rsidRPr="00F1338B" w:rsidRDefault="00DD7ACF" w:rsidP="00777370">
      <w:pPr>
        <w:rPr>
          <w:rFonts w:ascii="Arial" w:hAnsi="Arial" w:cs="Arial"/>
          <w:sz w:val="28"/>
          <w:szCs w:val="28"/>
        </w:rPr>
      </w:pPr>
    </w:p>
    <w:p w:rsidR="00DD7ACF" w:rsidRPr="00AE7125" w:rsidRDefault="00DD7ACF" w:rsidP="00777370">
      <w:pPr>
        <w:rPr>
          <w:rFonts w:cs="Arial"/>
        </w:rPr>
      </w:pPr>
    </w:p>
    <w:p w:rsidR="00DD7ACF" w:rsidRDefault="00DD7ACF" w:rsidP="00777370">
      <w:pPr>
        <w:pStyle w:val="ConsPlusTitle"/>
        <w:widowControl/>
        <w:ind w:firstLine="567"/>
        <w:jc w:val="right"/>
        <w:rPr>
          <w:rFonts w:ascii="Times New Roman" w:hAnsi="Times New Roman" w:cs="Times New Roman"/>
          <w:kern w:val="28"/>
          <w:sz w:val="22"/>
          <w:szCs w:val="22"/>
        </w:rPr>
      </w:pPr>
      <w:r w:rsidRPr="00F1338B">
        <w:rPr>
          <w:rFonts w:ascii="Times New Roman" w:hAnsi="Times New Roman" w:cs="Times New Roman"/>
          <w:kern w:val="28"/>
          <w:sz w:val="22"/>
          <w:szCs w:val="22"/>
        </w:rPr>
        <w:t>Приложение № 2</w:t>
      </w:r>
    </w:p>
    <w:p w:rsidR="00DD7ACF" w:rsidRPr="00F1338B" w:rsidRDefault="00DD7ACF" w:rsidP="00777370">
      <w:pPr>
        <w:pStyle w:val="ConsPlusTitle"/>
        <w:widowControl/>
        <w:ind w:firstLine="567"/>
        <w:jc w:val="right"/>
        <w:rPr>
          <w:rFonts w:ascii="Times New Roman" w:hAnsi="Times New Roman" w:cs="Times New Roman"/>
          <w:kern w:val="28"/>
          <w:sz w:val="22"/>
          <w:szCs w:val="22"/>
        </w:rPr>
      </w:pPr>
      <w:r w:rsidRPr="00F1338B">
        <w:rPr>
          <w:rFonts w:ascii="Times New Roman" w:hAnsi="Times New Roman" w:cs="Times New Roman"/>
          <w:kern w:val="28"/>
          <w:sz w:val="22"/>
          <w:szCs w:val="22"/>
        </w:rPr>
        <w:t xml:space="preserve"> к проекту административного</w:t>
      </w:r>
    </w:p>
    <w:p w:rsidR="00DD7ACF" w:rsidRPr="00F1338B" w:rsidRDefault="00DD7ACF" w:rsidP="00777370">
      <w:pPr>
        <w:pStyle w:val="ConsPlusTitle"/>
        <w:widowControl/>
        <w:ind w:firstLine="567"/>
        <w:jc w:val="right"/>
        <w:rPr>
          <w:rFonts w:ascii="Times New Roman" w:hAnsi="Times New Roman" w:cs="Times New Roman"/>
          <w:kern w:val="28"/>
          <w:sz w:val="22"/>
          <w:szCs w:val="22"/>
        </w:rPr>
      </w:pPr>
      <w:r w:rsidRPr="00F1338B">
        <w:rPr>
          <w:rFonts w:ascii="Times New Roman" w:hAnsi="Times New Roman" w:cs="Times New Roman"/>
          <w:kern w:val="28"/>
          <w:sz w:val="22"/>
          <w:szCs w:val="22"/>
        </w:rPr>
        <w:t>регламента администрации сельского</w:t>
      </w:r>
    </w:p>
    <w:p w:rsidR="00DD7ACF" w:rsidRPr="00F1338B" w:rsidRDefault="00DD7ACF" w:rsidP="00777370">
      <w:pPr>
        <w:pStyle w:val="ConsPlusTitle"/>
        <w:widowControl/>
        <w:ind w:firstLine="567"/>
        <w:jc w:val="right"/>
        <w:rPr>
          <w:rFonts w:ascii="Times New Roman" w:hAnsi="Times New Roman" w:cs="Times New Roman"/>
          <w:kern w:val="28"/>
          <w:sz w:val="22"/>
          <w:szCs w:val="22"/>
        </w:rPr>
      </w:pPr>
      <w:r w:rsidRPr="00F1338B">
        <w:rPr>
          <w:rFonts w:ascii="Times New Roman" w:hAnsi="Times New Roman" w:cs="Times New Roman"/>
          <w:kern w:val="28"/>
          <w:sz w:val="22"/>
          <w:szCs w:val="22"/>
        </w:rPr>
        <w:t>поселения Бадряшевский сельсовет по</w:t>
      </w:r>
    </w:p>
    <w:p w:rsidR="00DD7ACF" w:rsidRPr="00F1338B" w:rsidRDefault="00DD7ACF" w:rsidP="00777370">
      <w:pPr>
        <w:pStyle w:val="ConsPlusTitle"/>
        <w:widowControl/>
        <w:ind w:firstLine="567"/>
        <w:jc w:val="right"/>
        <w:rPr>
          <w:rFonts w:ascii="Times New Roman" w:hAnsi="Times New Roman" w:cs="Times New Roman"/>
          <w:kern w:val="28"/>
          <w:sz w:val="22"/>
          <w:szCs w:val="22"/>
        </w:rPr>
      </w:pPr>
      <w:r w:rsidRPr="00F1338B">
        <w:rPr>
          <w:rFonts w:ascii="Times New Roman" w:hAnsi="Times New Roman" w:cs="Times New Roman"/>
          <w:kern w:val="28"/>
          <w:sz w:val="22"/>
          <w:szCs w:val="22"/>
        </w:rPr>
        <w:t>предоставлению муниципальной услуги</w:t>
      </w:r>
    </w:p>
    <w:p w:rsidR="00DD7ACF" w:rsidRPr="00F1338B" w:rsidRDefault="00DD7ACF" w:rsidP="00F1338B">
      <w:pPr>
        <w:pStyle w:val="ConsPlusTitle"/>
        <w:widowControl/>
        <w:ind w:left="4248" w:firstLine="708"/>
        <w:jc w:val="right"/>
        <w:rPr>
          <w:rFonts w:ascii="Times New Roman" w:hAnsi="Times New Roman" w:cs="Times New Roman"/>
          <w:kern w:val="28"/>
          <w:sz w:val="22"/>
          <w:szCs w:val="22"/>
        </w:rPr>
      </w:pPr>
      <w:r w:rsidRPr="00F1338B">
        <w:rPr>
          <w:rFonts w:ascii="Times New Roman" w:hAnsi="Times New Roman" w:cs="Times New Roman"/>
          <w:kern w:val="28"/>
          <w:sz w:val="22"/>
          <w:szCs w:val="22"/>
        </w:rPr>
        <w:t>«Признание граждан нуждающимися в жилых помещениях»</w:t>
      </w:r>
    </w:p>
    <w:p w:rsidR="00DD7ACF" w:rsidRPr="00F1338B" w:rsidRDefault="00DD7ACF" w:rsidP="00777370">
      <w:pPr>
        <w:shd w:val="clear" w:color="auto" w:fill="FFFFFF"/>
        <w:tabs>
          <w:tab w:val="left" w:pos="1267"/>
        </w:tabs>
        <w:rPr>
          <w:rFonts w:ascii="Times New Roman" w:hAnsi="Times New Roman"/>
          <w:sz w:val="28"/>
          <w:szCs w:val="28"/>
        </w:rPr>
      </w:pPr>
    </w:p>
    <w:p w:rsidR="00DD7ACF" w:rsidRPr="00F1338B" w:rsidRDefault="00DD7ACF" w:rsidP="00F1338B">
      <w:pPr>
        <w:shd w:val="clear" w:color="auto" w:fill="FFFFFF"/>
        <w:jc w:val="center"/>
        <w:rPr>
          <w:rFonts w:ascii="Times New Roman" w:hAnsi="Times New Roman"/>
          <w:sz w:val="28"/>
          <w:szCs w:val="28"/>
        </w:rPr>
      </w:pPr>
      <w:r w:rsidRPr="00F1338B">
        <w:rPr>
          <w:rFonts w:ascii="Times New Roman" w:hAnsi="Times New Roman"/>
          <w:sz w:val="28"/>
          <w:szCs w:val="28"/>
        </w:rPr>
        <w:t>РАСПИСКА</w:t>
      </w:r>
    </w:p>
    <w:p w:rsidR="00DD7ACF" w:rsidRPr="00F1338B" w:rsidRDefault="00DD7ACF" w:rsidP="00777370">
      <w:pPr>
        <w:shd w:val="clear" w:color="auto" w:fill="FFFFFF"/>
        <w:rPr>
          <w:rFonts w:ascii="Times New Roman" w:hAnsi="Times New Roman"/>
          <w:sz w:val="28"/>
          <w:szCs w:val="28"/>
        </w:rPr>
      </w:pPr>
      <w:r w:rsidRPr="00F1338B">
        <w:rPr>
          <w:rFonts w:ascii="Times New Roman" w:hAnsi="Times New Roman"/>
          <w:sz w:val="28"/>
          <w:szCs w:val="28"/>
        </w:rPr>
        <w:t>в получении документов для принятия граждан на учет в качестве нуждающихся в жилых помещениях</w:t>
      </w:r>
    </w:p>
    <w:p w:rsidR="00DD7ACF" w:rsidRPr="00F1338B" w:rsidRDefault="00DD7ACF" w:rsidP="00777370">
      <w:pPr>
        <w:shd w:val="clear" w:color="auto" w:fill="FFFFFF"/>
        <w:rPr>
          <w:rFonts w:ascii="Times New Roman" w:hAnsi="Times New Roman"/>
          <w:sz w:val="28"/>
          <w:szCs w:val="28"/>
        </w:rPr>
      </w:pPr>
    </w:p>
    <w:p w:rsidR="00DD7ACF" w:rsidRPr="00F1338B" w:rsidRDefault="00DD7ACF" w:rsidP="00777370">
      <w:pPr>
        <w:rPr>
          <w:rFonts w:ascii="Times New Roman" w:hAnsi="Times New Roman"/>
          <w:sz w:val="28"/>
          <w:szCs w:val="28"/>
        </w:rPr>
      </w:pPr>
      <w:r w:rsidRPr="00F1338B">
        <w:rPr>
          <w:rFonts w:ascii="Times New Roman" w:hAnsi="Times New Roman"/>
          <w:sz w:val="28"/>
          <w:szCs w:val="28"/>
        </w:rPr>
        <w:t>От заявителя</w:t>
      </w:r>
    </w:p>
    <w:p w:rsidR="00DD7ACF" w:rsidRPr="00F1338B" w:rsidRDefault="00DD7ACF" w:rsidP="00777370">
      <w:pPr>
        <w:rPr>
          <w:rFonts w:ascii="Times New Roman" w:hAnsi="Times New Roman"/>
          <w:sz w:val="28"/>
          <w:szCs w:val="28"/>
        </w:rPr>
      </w:pPr>
      <w:r w:rsidRPr="00F1338B">
        <w:rPr>
          <w:rFonts w:ascii="Times New Roman" w:hAnsi="Times New Roman"/>
          <w:sz w:val="28"/>
          <w:szCs w:val="28"/>
        </w:rPr>
        <w:t>_______________________________________________________,  проживающего  по адресу:</w:t>
      </w:r>
    </w:p>
    <w:p w:rsidR="00DD7ACF" w:rsidRPr="00F1338B" w:rsidRDefault="00DD7ACF" w:rsidP="00777370">
      <w:pPr>
        <w:rPr>
          <w:rFonts w:ascii="Times New Roman" w:hAnsi="Times New Roman"/>
          <w:sz w:val="28"/>
          <w:szCs w:val="28"/>
        </w:rPr>
      </w:pPr>
      <w:r w:rsidRPr="00F1338B">
        <w:rPr>
          <w:rFonts w:ascii="Times New Roman" w:hAnsi="Times New Roman"/>
          <w:sz w:val="28"/>
          <w:szCs w:val="28"/>
        </w:rPr>
        <w:t>__________________________________________________________________,</w:t>
      </w:r>
    </w:p>
    <w:p w:rsidR="00DD7ACF" w:rsidRPr="00F1338B" w:rsidRDefault="00DD7ACF" w:rsidP="00777370">
      <w:pPr>
        <w:rPr>
          <w:rFonts w:ascii="Times New Roman" w:hAnsi="Times New Roman"/>
          <w:sz w:val="28"/>
          <w:szCs w:val="28"/>
        </w:rPr>
      </w:pPr>
      <w:r w:rsidRPr="00F1338B">
        <w:rPr>
          <w:rFonts w:ascii="Times New Roman" w:hAnsi="Times New Roman"/>
          <w:sz w:val="28"/>
          <w:szCs w:val="28"/>
        </w:rPr>
        <w:t>Принято_____________ документов на ___________листах.</w:t>
      </w:r>
    </w:p>
    <w:p w:rsidR="00DD7ACF" w:rsidRPr="00F1338B" w:rsidRDefault="00DD7ACF" w:rsidP="00777370">
      <w:pPr>
        <w:rPr>
          <w:rFonts w:ascii="Times New Roman" w:hAnsi="Times New Roman"/>
          <w:sz w:val="28"/>
          <w:szCs w:val="28"/>
        </w:rPr>
      </w:pPr>
      <w:r w:rsidRPr="00F1338B">
        <w:rPr>
          <w:rFonts w:ascii="Times New Roman" w:hAnsi="Times New Roman"/>
          <w:sz w:val="28"/>
          <w:szCs w:val="28"/>
        </w:rPr>
        <w:t>Перечень принятых от заявителя документов:</w:t>
      </w:r>
    </w:p>
    <w:p w:rsidR="00DD7ACF" w:rsidRPr="00F1338B" w:rsidRDefault="00DD7ACF" w:rsidP="00777370">
      <w:pPr>
        <w:rPr>
          <w:rFonts w:ascii="Times New Roman" w:hAnsi="Times New Roman"/>
          <w:sz w:val="28"/>
          <w:szCs w:val="28"/>
        </w:rPr>
      </w:pPr>
      <w:r w:rsidRPr="00F1338B">
        <w:rPr>
          <w:rFonts w:ascii="Times New Roman" w:hAnsi="Times New Roman"/>
          <w:sz w:val="28"/>
          <w:szCs w:val="28"/>
        </w:rPr>
        <w:t>____________________________(по списку перечисляются все принятые от заявителя документы)</w:t>
      </w:r>
    </w:p>
    <w:p w:rsidR="00DD7ACF" w:rsidRPr="00F1338B" w:rsidRDefault="00DD7ACF" w:rsidP="00777370">
      <w:pPr>
        <w:rPr>
          <w:rFonts w:ascii="Times New Roman" w:hAnsi="Times New Roman"/>
          <w:sz w:val="28"/>
          <w:szCs w:val="28"/>
        </w:rPr>
      </w:pPr>
    </w:p>
    <w:p w:rsidR="00DD7ACF" w:rsidRPr="00F1338B" w:rsidRDefault="00DD7ACF" w:rsidP="00777370">
      <w:pPr>
        <w:rPr>
          <w:rFonts w:ascii="Times New Roman" w:hAnsi="Times New Roman"/>
          <w:sz w:val="28"/>
          <w:szCs w:val="28"/>
        </w:rPr>
      </w:pPr>
      <w:r w:rsidRPr="00F1338B">
        <w:rPr>
          <w:rFonts w:ascii="Times New Roman" w:hAnsi="Times New Roman"/>
          <w:sz w:val="28"/>
          <w:szCs w:val="28"/>
        </w:rPr>
        <w:t>Дата получения документов «___»_______________20___г.</w:t>
      </w:r>
    </w:p>
    <w:p w:rsidR="00DD7ACF" w:rsidRPr="00F1338B" w:rsidRDefault="00DD7ACF" w:rsidP="00777370">
      <w:pPr>
        <w:rPr>
          <w:rFonts w:ascii="Times New Roman" w:hAnsi="Times New Roman"/>
          <w:sz w:val="28"/>
          <w:szCs w:val="28"/>
        </w:rPr>
      </w:pPr>
      <w:r w:rsidRPr="00F1338B">
        <w:rPr>
          <w:rFonts w:ascii="Times New Roman" w:hAnsi="Times New Roman"/>
          <w:sz w:val="28"/>
          <w:szCs w:val="28"/>
        </w:rPr>
        <w:t>Порядковый номер записи в журнале учета _______________________________</w:t>
      </w:r>
    </w:p>
    <w:p w:rsidR="00DD7ACF" w:rsidRPr="00F1338B" w:rsidRDefault="00DD7ACF" w:rsidP="00777370">
      <w:pPr>
        <w:rPr>
          <w:rFonts w:ascii="Times New Roman" w:hAnsi="Times New Roman"/>
          <w:sz w:val="28"/>
          <w:szCs w:val="28"/>
        </w:rPr>
      </w:pPr>
    </w:p>
    <w:p w:rsidR="00DD7ACF" w:rsidRPr="00F1338B" w:rsidRDefault="00DD7ACF" w:rsidP="00777370">
      <w:pPr>
        <w:rPr>
          <w:rFonts w:ascii="Times New Roman" w:hAnsi="Times New Roman"/>
          <w:sz w:val="28"/>
          <w:szCs w:val="28"/>
        </w:rPr>
      </w:pPr>
      <w:r w:rsidRPr="00F1338B">
        <w:rPr>
          <w:rFonts w:ascii="Times New Roman" w:hAnsi="Times New Roman"/>
          <w:sz w:val="28"/>
          <w:szCs w:val="28"/>
        </w:rPr>
        <w:t>Принял:_____________________________________________________________</w:t>
      </w:r>
    </w:p>
    <w:p w:rsidR="00DD7ACF" w:rsidRPr="00F1338B" w:rsidRDefault="00DD7ACF" w:rsidP="00777370">
      <w:pPr>
        <w:rPr>
          <w:rFonts w:ascii="Times New Roman" w:hAnsi="Times New Roman"/>
          <w:sz w:val="28"/>
          <w:szCs w:val="28"/>
        </w:rPr>
      </w:pPr>
      <w:r w:rsidRPr="00F1338B">
        <w:rPr>
          <w:rFonts w:ascii="Times New Roman" w:hAnsi="Times New Roman"/>
          <w:sz w:val="28"/>
          <w:szCs w:val="28"/>
        </w:rPr>
        <w:t>ф.и.о. специалиста, принявшего документы, подпись</w:t>
      </w:r>
    </w:p>
    <w:p w:rsidR="00DD7ACF" w:rsidRPr="00AE7125" w:rsidRDefault="00DD7ACF" w:rsidP="00777370">
      <w:pPr>
        <w:shd w:val="clear" w:color="auto" w:fill="FFFFFF"/>
        <w:rPr>
          <w:rFonts w:cs="Arial"/>
          <w:spacing w:val="1"/>
          <w:lang w:val="be-BY"/>
        </w:rPr>
      </w:pPr>
    </w:p>
    <w:p w:rsidR="00DD7ACF" w:rsidRPr="00AE7125" w:rsidRDefault="00DD7ACF" w:rsidP="00777370">
      <w:pPr>
        <w:shd w:val="clear" w:color="auto" w:fill="FFFFFF"/>
        <w:rPr>
          <w:rFonts w:cs="Arial"/>
          <w:spacing w:val="1"/>
          <w:lang w:val="be-BY"/>
        </w:rPr>
      </w:pPr>
    </w:p>
    <w:p w:rsidR="00DD7ACF" w:rsidRPr="00AE7125" w:rsidRDefault="00DD7ACF" w:rsidP="00777370">
      <w:pPr>
        <w:shd w:val="clear" w:color="auto" w:fill="FFFFFF"/>
        <w:rPr>
          <w:rFonts w:cs="Arial"/>
          <w:spacing w:val="1"/>
          <w:lang w:val="be-BY"/>
        </w:rPr>
      </w:pPr>
    </w:p>
    <w:p w:rsidR="00DD7ACF" w:rsidRPr="00AE7125" w:rsidRDefault="00DD7ACF" w:rsidP="00777370">
      <w:pPr>
        <w:shd w:val="clear" w:color="auto" w:fill="FFFFFF"/>
        <w:rPr>
          <w:rFonts w:cs="Arial"/>
          <w:spacing w:val="1"/>
          <w:lang w:val="be-BY"/>
        </w:rPr>
      </w:pPr>
    </w:p>
    <w:p w:rsidR="00DD7ACF" w:rsidRDefault="00DD7ACF" w:rsidP="00777370">
      <w:pPr>
        <w:pStyle w:val="ConsPlusTitle"/>
        <w:widowControl/>
        <w:ind w:firstLine="567"/>
        <w:jc w:val="right"/>
        <w:rPr>
          <w:rFonts w:ascii="Times New Roman" w:hAnsi="Times New Roman" w:cs="Times New Roman"/>
          <w:kern w:val="28"/>
          <w:sz w:val="22"/>
          <w:szCs w:val="22"/>
        </w:rPr>
      </w:pPr>
      <w:r w:rsidRPr="00F1338B">
        <w:rPr>
          <w:rFonts w:ascii="Times New Roman" w:hAnsi="Times New Roman" w:cs="Times New Roman"/>
          <w:kern w:val="28"/>
          <w:sz w:val="22"/>
          <w:szCs w:val="22"/>
        </w:rPr>
        <w:t>Приложение № 3</w:t>
      </w:r>
    </w:p>
    <w:p w:rsidR="00DD7ACF" w:rsidRPr="00F1338B" w:rsidRDefault="00DD7ACF" w:rsidP="00777370">
      <w:pPr>
        <w:pStyle w:val="ConsPlusTitle"/>
        <w:widowControl/>
        <w:ind w:firstLine="567"/>
        <w:jc w:val="right"/>
        <w:rPr>
          <w:rFonts w:ascii="Times New Roman" w:hAnsi="Times New Roman" w:cs="Times New Roman"/>
          <w:kern w:val="28"/>
          <w:sz w:val="22"/>
          <w:szCs w:val="22"/>
        </w:rPr>
      </w:pPr>
      <w:r w:rsidRPr="00F1338B">
        <w:rPr>
          <w:rFonts w:ascii="Times New Roman" w:hAnsi="Times New Roman" w:cs="Times New Roman"/>
          <w:kern w:val="28"/>
          <w:sz w:val="22"/>
          <w:szCs w:val="22"/>
        </w:rPr>
        <w:t xml:space="preserve"> к административному</w:t>
      </w:r>
    </w:p>
    <w:p w:rsidR="00DD7ACF" w:rsidRPr="00F1338B" w:rsidRDefault="00DD7ACF" w:rsidP="00777370">
      <w:pPr>
        <w:pStyle w:val="ConsPlusTitle"/>
        <w:widowControl/>
        <w:ind w:firstLine="567"/>
        <w:jc w:val="right"/>
        <w:rPr>
          <w:rFonts w:ascii="Times New Roman" w:hAnsi="Times New Roman" w:cs="Times New Roman"/>
          <w:kern w:val="28"/>
          <w:sz w:val="22"/>
          <w:szCs w:val="22"/>
        </w:rPr>
      </w:pPr>
      <w:r w:rsidRPr="00F1338B">
        <w:rPr>
          <w:rFonts w:ascii="Times New Roman" w:hAnsi="Times New Roman" w:cs="Times New Roman"/>
          <w:kern w:val="28"/>
          <w:sz w:val="22"/>
          <w:szCs w:val="22"/>
        </w:rPr>
        <w:t>регламенту администрации  сельского</w:t>
      </w:r>
    </w:p>
    <w:p w:rsidR="00DD7ACF" w:rsidRPr="00F1338B" w:rsidRDefault="00DD7ACF" w:rsidP="00777370">
      <w:pPr>
        <w:pStyle w:val="ConsPlusTitle"/>
        <w:widowControl/>
        <w:ind w:firstLine="567"/>
        <w:jc w:val="right"/>
        <w:rPr>
          <w:rFonts w:ascii="Times New Roman" w:hAnsi="Times New Roman" w:cs="Times New Roman"/>
          <w:kern w:val="28"/>
          <w:sz w:val="22"/>
          <w:szCs w:val="22"/>
        </w:rPr>
      </w:pPr>
      <w:r w:rsidRPr="00F1338B">
        <w:rPr>
          <w:rFonts w:ascii="Times New Roman" w:hAnsi="Times New Roman" w:cs="Times New Roman"/>
          <w:kern w:val="28"/>
          <w:sz w:val="22"/>
          <w:szCs w:val="22"/>
        </w:rPr>
        <w:t>поселения Бадряшевский  сельсовет по</w:t>
      </w:r>
    </w:p>
    <w:p w:rsidR="00DD7ACF" w:rsidRPr="00F1338B" w:rsidRDefault="00DD7ACF" w:rsidP="00777370">
      <w:pPr>
        <w:pStyle w:val="ConsPlusTitle"/>
        <w:widowControl/>
        <w:ind w:firstLine="567"/>
        <w:jc w:val="right"/>
        <w:rPr>
          <w:rFonts w:ascii="Times New Roman" w:hAnsi="Times New Roman" w:cs="Times New Roman"/>
          <w:kern w:val="28"/>
          <w:sz w:val="22"/>
          <w:szCs w:val="22"/>
        </w:rPr>
      </w:pPr>
      <w:r w:rsidRPr="00F1338B">
        <w:rPr>
          <w:rFonts w:ascii="Times New Roman" w:hAnsi="Times New Roman" w:cs="Times New Roman"/>
          <w:kern w:val="28"/>
          <w:sz w:val="22"/>
          <w:szCs w:val="22"/>
        </w:rPr>
        <w:t>предоставлению муниципальной услуги</w:t>
      </w:r>
    </w:p>
    <w:p w:rsidR="00DD7ACF" w:rsidRPr="00F1338B" w:rsidRDefault="00DD7ACF" w:rsidP="00777370">
      <w:pPr>
        <w:pStyle w:val="ConsPlusTitle"/>
        <w:widowControl/>
        <w:ind w:firstLine="567"/>
        <w:jc w:val="right"/>
        <w:rPr>
          <w:rFonts w:ascii="Times New Roman" w:hAnsi="Times New Roman" w:cs="Times New Roman"/>
          <w:kern w:val="28"/>
          <w:sz w:val="22"/>
          <w:szCs w:val="22"/>
        </w:rPr>
      </w:pPr>
      <w:r w:rsidRPr="00F1338B">
        <w:rPr>
          <w:rFonts w:ascii="Times New Roman" w:hAnsi="Times New Roman" w:cs="Times New Roman"/>
          <w:kern w:val="28"/>
          <w:sz w:val="22"/>
          <w:szCs w:val="22"/>
        </w:rPr>
        <w:t>«Принятие на учет граждан в качестве</w:t>
      </w:r>
    </w:p>
    <w:p w:rsidR="00DD7ACF" w:rsidRDefault="00DD7ACF" w:rsidP="00777370">
      <w:pPr>
        <w:pStyle w:val="ConsPlusTitle"/>
        <w:widowControl/>
        <w:ind w:firstLine="567"/>
        <w:jc w:val="right"/>
        <w:rPr>
          <w:rFonts w:ascii="Times New Roman" w:hAnsi="Times New Roman" w:cs="Times New Roman"/>
          <w:kern w:val="28"/>
          <w:sz w:val="22"/>
          <w:szCs w:val="22"/>
        </w:rPr>
      </w:pPr>
      <w:r w:rsidRPr="00F1338B">
        <w:rPr>
          <w:rFonts w:ascii="Times New Roman" w:hAnsi="Times New Roman" w:cs="Times New Roman"/>
          <w:kern w:val="28"/>
          <w:sz w:val="22"/>
          <w:szCs w:val="22"/>
        </w:rPr>
        <w:t>нуждающихся в жилых помещениях»</w:t>
      </w:r>
    </w:p>
    <w:p w:rsidR="00DD7ACF" w:rsidRPr="00F1338B" w:rsidRDefault="00DD7ACF" w:rsidP="00777370">
      <w:pPr>
        <w:pStyle w:val="ConsPlusTitle"/>
        <w:widowControl/>
        <w:ind w:firstLine="567"/>
        <w:jc w:val="right"/>
        <w:rPr>
          <w:rFonts w:ascii="Times New Roman" w:hAnsi="Times New Roman" w:cs="Times New Roman"/>
          <w:kern w:val="28"/>
          <w:sz w:val="22"/>
          <w:szCs w:val="22"/>
        </w:rPr>
      </w:pPr>
    </w:p>
    <w:p w:rsidR="00DD7ACF" w:rsidRPr="00AE7125" w:rsidRDefault="00DD7ACF" w:rsidP="00777370">
      <w:pPr>
        <w:shd w:val="clear" w:color="auto" w:fill="FFFFFF"/>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_______________________________</w:t>
      </w:r>
    </w:p>
    <w:p w:rsidR="00DD7ACF" w:rsidRPr="00D62FEF" w:rsidRDefault="00DD7ACF" w:rsidP="00777370">
      <w:pPr>
        <w:shd w:val="clear" w:color="auto" w:fill="FFFFFF"/>
        <w:jc w:val="right"/>
        <w:rPr>
          <w:rFonts w:cs="Arial"/>
          <w:sz w:val="16"/>
          <w:szCs w:val="16"/>
        </w:rPr>
      </w:pPr>
      <w:r w:rsidRPr="00D62FEF">
        <w:rPr>
          <w:rFonts w:cs="Arial"/>
          <w:spacing w:val="-5"/>
          <w:sz w:val="16"/>
          <w:szCs w:val="16"/>
        </w:rPr>
        <w:t>(указывается адрес заявителя)</w:t>
      </w:r>
    </w:p>
    <w:p w:rsidR="00DD7ACF" w:rsidRPr="00D62FEF" w:rsidRDefault="00DD7ACF" w:rsidP="00777370">
      <w:pPr>
        <w:shd w:val="clear" w:color="auto" w:fill="FFFFFF"/>
        <w:jc w:val="right"/>
        <w:rPr>
          <w:rFonts w:cs="Arial"/>
          <w:sz w:val="24"/>
          <w:szCs w:val="24"/>
          <w:vertAlign w:val="subscript"/>
        </w:rPr>
      </w:pPr>
      <w:r w:rsidRPr="00D62FEF">
        <w:rPr>
          <w:rFonts w:cs="Arial"/>
          <w:spacing w:val="-3"/>
          <w:sz w:val="24"/>
          <w:szCs w:val="24"/>
          <w:vertAlign w:val="subscript"/>
        </w:rPr>
        <w:t>(указывается Ф.И.О. заявителя)</w:t>
      </w:r>
    </w:p>
    <w:p w:rsidR="00DD7ACF" w:rsidRPr="00F1338B" w:rsidRDefault="00DD7ACF" w:rsidP="00777370">
      <w:pPr>
        <w:shd w:val="clear" w:color="auto" w:fill="FFFFFF"/>
        <w:rPr>
          <w:rFonts w:ascii="Times New Roman" w:eastAsia="Batang" w:hAnsi="Times New Roman"/>
          <w:spacing w:val="5"/>
        </w:rPr>
      </w:pPr>
    </w:p>
    <w:p w:rsidR="00DD7ACF" w:rsidRPr="00F1338B" w:rsidRDefault="00DD7ACF" w:rsidP="00D50BCA">
      <w:pPr>
        <w:shd w:val="clear" w:color="auto" w:fill="FFFFFF"/>
        <w:ind w:left="2124" w:firstLine="708"/>
        <w:rPr>
          <w:rFonts w:ascii="Times New Roman" w:eastAsia="Batang" w:hAnsi="Times New Roman"/>
          <w:sz w:val="28"/>
          <w:szCs w:val="28"/>
        </w:rPr>
      </w:pPr>
      <w:r w:rsidRPr="00F1338B">
        <w:rPr>
          <w:rFonts w:ascii="Times New Roman" w:eastAsia="Batang" w:hAnsi="Times New Roman"/>
          <w:spacing w:val="5"/>
          <w:sz w:val="28"/>
          <w:szCs w:val="28"/>
        </w:rPr>
        <w:t>Уведомление</w:t>
      </w:r>
    </w:p>
    <w:p w:rsidR="00DD7ACF" w:rsidRDefault="00DD7ACF" w:rsidP="00777370">
      <w:pPr>
        <w:shd w:val="clear" w:color="auto" w:fill="FFFFFF"/>
        <w:rPr>
          <w:rFonts w:ascii="Times New Roman" w:eastAsia="Batang" w:hAnsi="Times New Roman"/>
          <w:spacing w:val="-2"/>
          <w:sz w:val="28"/>
          <w:szCs w:val="28"/>
        </w:rPr>
      </w:pPr>
      <w:r w:rsidRPr="00F1338B">
        <w:rPr>
          <w:rFonts w:ascii="Times New Roman" w:eastAsia="Batang" w:hAnsi="Times New Roman"/>
          <w:spacing w:val="-2"/>
          <w:sz w:val="28"/>
          <w:szCs w:val="28"/>
        </w:rPr>
        <w:t>о принятии на учет в качестве нуждающихся в жилых помещениях</w:t>
      </w:r>
    </w:p>
    <w:p w:rsidR="00DD7ACF" w:rsidRDefault="00DD7ACF" w:rsidP="00777370">
      <w:pPr>
        <w:shd w:val="clear" w:color="auto" w:fill="FFFFFF"/>
        <w:rPr>
          <w:rFonts w:ascii="Times New Roman" w:eastAsia="Batang" w:hAnsi="Times New Roman"/>
          <w:spacing w:val="-2"/>
          <w:sz w:val="28"/>
          <w:szCs w:val="28"/>
        </w:rPr>
      </w:pPr>
    </w:p>
    <w:p w:rsidR="00DD7ACF" w:rsidRPr="00F1338B" w:rsidRDefault="00DD7ACF" w:rsidP="00777370">
      <w:pPr>
        <w:shd w:val="clear" w:color="auto" w:fill="FFFFFF"/>
        <w:rPr>
          <w:rFonts w:ascii="Times New Roman" w:eastAsia="Batang" w:hAnsi="Times New Roman"/>
          <w:sz w:val="28"/>
          <w:szCs w:val="28"/>
        </w:rPr>
      </w:pPr>
    </w:p>
    <w:p w:rsidR="00DD7ACF" w:rsidRPr="00F1338B" w:rsidRDefault="00DD7ACF" w:rsidP="00777370">
      <w:pPr>
        <w:shd w:val="clear" w:color="auto" w:fill="FFFFFF"/>
        <w:tabs>
          <w:tab w:val="left" w:leader="underscore" w:pos="5465"/>
        </w:tabs>
        <w:rPr>
          <w:rFonts w:ascii="Times New Roman" w:eastAsia="Batang" w:hAnsi="Times New Roman"/>
          <w:sz w:val="28"/>
          <w:szCs w:val="28"/>
        </w:rPr>
      </w:pPr>
      <w:r w:rsidRPr="00F1338B">
        <w:rPr>
          <w:rFonts w:ascii="Times New Roman" w:eastAsia="Batang" w:hAnsi="Times New Roman"/>
          <w:spacing w:val="-4"/>
          <w:sz w:val="28"/>
          <w:szCs w:val="28"/>
        </w:rPr>
        <w:t>Уважаемый (ая)</w:t>
      </w:r>
      <w:r>
        <w:rPr>
          <w:rFonts w:ascii="Times New Roman" w:eastAsia="Batang" w:hAnsi="Times New Roman"/>
          <w:spacing w:val="-4"/>
          <w:sz w:val="28"/>
          <w:szCs w:val="28"/>
        </w:rPr>
        <w:t>________________________________________________</w:t>
      </w:r>
    </w:p>
    <w:p w:rsidR="00DD7ACF" w:rsidRPr="00F1338B" w:rsidRDefault="00DD7ACF" w:rsidP="00D62FEF">
      <w:pPr>
        <w:shd w:val="clear" w:color="auto" w:fill="FFFFFF"/>
        <w:ind w:firstLine="708"/>
        <w:jc w:val="both"/>
        <w:rPr>
          <w:rFonts w:ascii="Times New Roman" w:eastAsia="Batang" w:hAnsi="Times New Roman"/>
          <w:spacing w:val="8"/>
          <w:sz w:val="28"/>
          <w:szCs w:val="28"/>
        </w:rPr>
      </w:pPr>
      <w:r w:rsidRPr="00F1338B">
        <w:rPr>
          <w:rFonts w:ascii="Times New Roman" w:eastAsia="Batang" w:hAnsi="Times New Roman"/>
          <w:spacing w:val="28"/>
          <w:sz w:val="28"/>
          <w:szCs w:val="28"/>
        </w:rPr>
        <w:t xml:space="preserve">Ваше заявление о принятии на учет в качестве </w:t>
      </w:r>
      <w:r w:rsidRPr="00F1338B">
        <w:rPr>
          <w:rFonts w:ascii="Times New Roman" w:eastAsia="Batang" w:hAnsi="Times New Roman"/>
          <w:spacing w:val="13"/>
          <w:sz w:val="28"/>
          <w:szCs w:val="28"/>
        </w:rPr>
        <w:t xml:space="preserve">нуждающихся в жилом помещении по договору социального </w:t>
      </w:r>
      <w:r w:rsidRPr="00F1338B">
        <w:rPr>
          <w:rFonts w:ascii="Times New Roman" w:eastAsia="Batang" w:hAnsi="Times New Roman"/>
          <w:spacing w:val="1"/>
          <w:sz w:val="28"/>
          <w:szCs w:val="28"/>
        </w:rPr>
        <w:t xml:space="preserve">найма рассмотрено и распоряжением Администрации  </w:t>
      </w:r>
      <w:r w:rsidRPr="00F1338B">
        <w:rPr>
          <w:rFonts w:ascii="Times New Roman" w:eastAsia="Batang" w:hAnsi="Times New Roman"/>
          <w:spacing w:val="7"/>
          <w:sz w:val="28"/>
          <w:szCs w:val="28"/>
        </w:rPr>
        <w:t xml:space="preserve">сельского поселения  Бадряшевский сельсовет </w:t>
      </w:r>
      <w:r w:rsidRPr="00F1338B">
        <w:rPr>
          <w:rFonts w:ascii="Times New Roman" w:eastAsia="Batang" w:hAnsi="Times New Roman"/>
          <w:spacing w:val="1"/>
          <w:sz w:val="28"/>
          <w:szCs w:val="28"/>
        </w:rPr>
        <w:t>от "</w:t>
      </w:r>
      <w:r w:rsidRPr="00F1338B">
        <w:rPr>
          <w:rFonts w:ascii="Times New Roman" w:eastAsia="Batang" w:hAnsi="Times New Roman"/>
          <w:sz w:val="28"/>
          <w:szCs w:val="28"/>
        </w:rPr>
        <w:tab/>
        <w:t xml:space="preserve">" </w:t>
      </w:r>
      <w:r w:rsidRPr="00F1338B">
        <w:rPr>
          <w:rFonts w:ascii="Times New Roman" w:eastAsia="Batang" w:hAnsi="Times New Roman"/>
          <w:sz w:val="28"/>
          <w:szCs w:val="28"/>
        </w:rPr>
        <w:tab/>
      </w:r>
      <w:r w:rsidRPr="00F1338B">
        <w:rPr>
          <w:rFonts w:ascii="Times New Roman" w:eastAsia="Batang" w:hAnsi="Times New Roman"/>
          <w:spacing w:val="16"/>
          <w:sz w:val="28"/>
          <w:szCs w:val="28"/>
        </w:rPr>
        <w:t xml:space="preserve">года №___ Вы  и </w:t>
      </w:r>
      <w:r w:rsidRPr="00F1338B">
        <w:rPr>
          <w:rFonts w:ascii="Times New Roman" w:eastAsia="Batang" w:hAnsi="Times New Roman"/>
          <w:spacing w:val="7"/>
          <w:sz w:val="28"/>
          <w:szCs w:val="28"/>
        </w:rPr>
        <w:t xml:space="preserve">члены Вашей    семьи в соответствии со статьями </w:t>
      </w:r>
      <w:r w:rsidRPr="00D62FEF">
        <w:rPr>
          <w:rFonts w:ascii="Times New Roman" w:eastAsia="Batang" w:hAnsi="Times New Roman"/>
          <w:spacing w:val="8"/>
          <w:sz w:val="28"/>
          <w:szCs w:val="28"/>
        </w:rPr>
        <w:t xml:space="preserve">Жилищного  </w:t>
      </w:r>
      <w:hyperlink r:id="rId10" w:tgtFrame="Logical" w:history="1">
        <w:r w:rsidRPr="00D62FEF">
          <w:rPr>
            <w:rStyle w:val="Hyperlink"/>
            <w:rFonts w:ascii="Times New Roman" w:eastAsia="Batang" w:hAnsi="Times New Roman"/>
            <w:color w:val="auto"/>
            <w:sz w:val="28"/>
            <w:szCs w:val="28"/>
          </w:rPr>
          <w:t>кодекс</w:t>
        </w:r>
      </w:hyperlink>
      <w:r w:rsidRPr="00D62FEF">
        <w:rPr>
          <w:rStyle w:val="Hyperlink"/>
          <w:rFonts w:ascii="Times New Roman" w:eastAsia="Batang" w:hAnsi="Times New Roman"/>
          <w:color w:val="auto"/>
          <w:sz w:val="28"/>
          <w:szCs w:val="28"/>
        </w:rPr>
        <w:t xml:space="preserve">а </w:t>
      </w:r>
      <w:r w:rsidRPr="00F1338B">
        <w:rPr>
          <w:rFonts w:ascii="Times New Roman" w:eastAsia="Batang" w:hAnsi="Times New Roman"/>
          <w:spacing w:val="8"/>
          <w:sz w:val="28"/>
          <w:szCs w:val="28"/>
        </w:rPr>
        <w:t>РФ</w:t>
      </w:r>
    </w:p>
    <w:p w:rsidR="00DD7ACF" w:rsidRPr="00F1338B" w:rsidRDefault="00DD7ACF" w:rsidP="00D62FEF">
      <w:pPr>
        <w:shd w:val="clear" w:color="auto" w:fill="FFFFFF"/>
        <w:jc w:val="both"/>
        <w:rPr>
          <w:rFonts w:ascii="Times New Roman" w:eastAsia="Batang" w:hAnsi="Times New Roman"/>
          <w:spacing w:val="-3"/>
          <w:sz w:val="28"/>
          <w:szCs w:val="28"/>
        </w:rPr>
      </w:pPr>
      <w:r w:rsidRPr="00F1338B">
        <w:rPr>
          <w:rFonts w:ascii="Times New Roman" w:eastAsia="Batang" w:hAnsi="Times New Roman"/>
          <w:spacing w:val="8"/>
          <w:sz w:val="28"/>
          <w:szCs w:val="28"/>
        </w:rPr>
        <w:t xml:space="preserve">признаны нуждающимися в жилых </w:t>
      </w:r>
      <w:r w:rsidRPr="00F1338B">
        <w:rPr>
          <w:rFonts w:ascii="Times New Roman" w:eastAsia="Batang" w:hAnsi="Times New Roman"/>
          <w:spacing w:val="9"/>
          <w:sz w:val="28"/>
          <w:szCs w:val="28"/>
        </w:rPr>
        <w:t xml:space="preserve">помещениях, предоставляемых по договорам социального найма </w:t>
      </w:r>
      <w:r w:rsidRPr="00F1338B">
        <w:rPr>
          <w:rFonts w:ascii="Times New Roman" w:eastAsia="Batang" w:hAnsi="Times New Roman"/>
          <w:spacing w:val="23"/>
          <w:sz w:val="28"/>
          <w:szCs w:val="28"/>
        </w:rPr>
        <w:t xml:space="preserve">и поставлены на учет граждан, нуждающихся в жилых </w:t>
      </w:r>
      <w:r w:rsidRPr="00F1338B">
        <w:rPr>
          <w:rFonts w:ascii="Times New Roman" w:eastAsia="Batang" w:hAnsi="Times New Roman"/>
          <w:spacing w:val="-4"/>
          <w:sz w:val="28"/>
          <w:szCs w:val="28"/>
        </w:rPr>
        <w:t xml:space="preserve">помещениях </w:t>
      </w:r>
      <w:r w:rsidRPr="00F1338B">
        <w:rPr>
          <w:rFonts w:ascii="Times New Roman" w:eastAsia="Batang" w:hAnsi="Times New Roman"/>
          <w:sz w:val="28"/>
          <w:szCs w:val="28"/>
        </w:rPr>
        <w:t xml:space="preserve">в </w:t>
      </w:r>
      <w:r w:rsidRPr="00F1338B">
        <w:rPr>
          <w:rFonts w:ascii="Times New Roman" w:eastAsia="Batang" w:hAnsi="Times New Roman"/>
          <w:spacing w:val="-3"/>
          <w:sz w:val="28"/>
          <w:szCs w:val="28"/>
        </w:rPr>
        <w:t>очереди под №___ .</w:t>
      </w:r>
    </w:p>
    <w:p w:rsidR="00DD7ACF" w:rsidRPr="00F1338B" w:rsidRDefault="00DD7ACF" w:rsidP="00777370">
      <w:pPr>
        <w:shd w:val="clear" w:color="auto" w:fill="FFFFFF"/>
        <w:rPr>
          <w:rFonts w:ascii="Times New Roman" w:eastAsia="Batang" w:hAnsi="Times New Roman"/>
          <w:spacing w:val="-3"/>
          <w:sz w:val="28"/>
          <w:szCs w:val="28"/>
        </w:rPr>
      </w:pPr>
    </w:p>
    <w:p w:rsidR="00DD7ACF" w:rsidRPr="00F1338B" w:rsidRDefault="00DD7ACF" w:rsidP="00777370">
      <w:pPr>
        <w:shd w:val="clear" w:color="auto" w:fill="FFFFFF"/>
        <w:rPr>
          <w:rFonts w:ascii="Times New Roman" w:eastAsia="Batang" w:hAnsi="Times New Roman"/>
          <w:spacing w:val="-3"/>
          <w:sz w:val="28"/>
          <w:szCs w:val="28"/>
        </w:rPr>
      </w:pPr>
      <w:r w:rsidRPr="00F1338B">
        <w:rPr>
          <w:rFonts w:ascii="Times New Roman" w:eastAsia="Batang" w:hAnsi="Times New Roman"/>
          <w:spacing w:val="-3"/>
          <w:sz w:val="28"/>
          <w:szCs w:val="28"/>
        </w:rPr>
        <w:t xml:space="preserve">Глава сельского поселения   </w:t>
      </w:r>
      <w:r>
        <w:rPr>
          <w:rFonts w:ascii="Times New Roman" w:eastAsia="Batang" w:hAnsi="Times New Roman"/>
          <w:spacing w:val="-3"/>
          <w:sz w:val="28"/>
          <w:szCs w:val="28"/>
        </w:rPr>
        <w:t xml:space="preserve">                                                        </w:t>
      </w:r>
      <w:r w:rsidRPr="00F1338B">
        <w:rPr>
          <w:rFonts w:ascii="Times New Roman" w:eastAsia="Batang" w:hAnsi="Times New Roman"/>
          <w:spacing w:val="-3"/>
          <w:sz w:val="28"/>
          <w:szCs w:val="28"/>
        </w:rPr>
        <w:t xml:space="preserve">  ___________</w:t>
      </w:r>
    </w:p>
    <w:p w:rsidR="00DD7ACF" w:rsidRPr="00F1338B" w:rsidRDefault="00DD7ACF" w:rsidP="00D62FEF">
      <w:pPr>
        <w:shd w:val="clear" w:color="auto" w:fill="FFFFFF"/>
        <w:ind w:left="7080" w:firstLine="708"/>
        <w:rPr>
          <w:rFonts w:ascii="Times New Roman" w:eastAsia="Batang" w:hAnsi="Times New Roman"/>
          <w:spacing w:val="-3"/>
        </w:rPr>
      </w:pPr>
      <w:r w:rsidRPr="00F1338B">
        <w:rPr>
          <w:rFonts w:ascii="Times New Roman" w:eastAsia="Batang" w:hAnsi="Times New Roman"/>
          <w:spacing w:val="-3"/>
        </w:rPr>
        <w:t>подпись)</w:t>
      </w:r>
    </w:p>
    <w:p w:rsidR="00DD7ACF" w:rsidRPr="00AE7125" w:rsidRDefault="00DD7ACF" w:rsidP="00777370">
      <w:pPr>
        <w:shd w:val="clear" w:color="auto" w:fill="FFFFFF"/>
        <w:rPr>
          <w:rFonts w:cs="Arial"/>
          <w:spacing w:val="-7"/>
        </w:rPr>
      </w:pPr>
    </w:p>
    <w:p w:rsidR="00DD7ACF" w:rsidRPr="00AE7125" w:rsidRDefault="00DD7ACF" w:rsidP="00777370">
      <w:pPr>
        <w:shd w:val="clear" w:color="auto" w:fill="FFFFFF"/>
        <w:rPr>
          <w:rFonts w:cs="Arial"/>
          <w:spacing w:val="-7"/>
        </w:rPr>
      </w:pPr>
    </w:p>
    <w:p w:rsidR="00DD7ACF" w:rsidRDefault="00DD7ACF" w:rsidP="00777370">
      <w:pPr>
        <w:pStyle w:val="ConsPlusTitle"/>
        <w:widowControl/>
        <w:ind w:firstLine="567"/>
        <w:jc w:val="right"/>
        <w:rPr>
          <w:rFonts w:ascii="Times New Roman" w:hAnsi="Times New Roman" w:cs="Times New Roman"/>
          <w:kern w:val="28"/>
          <w:sz w:val="24"/>
          <w:szCs w:val="24"/>
        </w:rPr>
      </w:pPr>
      <w:r w:rsidRPr="00F1338B">
        <w:rPr>
          <w:rFonts w:ascii="Times New Roman" w:hAnsi="Times New Roman" w:cs="Times New Roman"/>
          <w:kern w:val="28"/>
          <w:sz w:val="24"/>
          <w:szCs w:val="24"/>
        </w:rPr>
        <w:t>Приложение № 4</w:t>
      </w:r>
    </w:p>
    <w:p w:rsidR="00DD7ACF" w:rsidRPr="00F1338B" w:rsidRDefault="00DD7ACF" w:rsidP="00777370">
      <w:pPr>
        <w:pStyle w:val="ConsPlusTitle"/>
        <w:widowControl/>
        <w:ind w:firstLine="567"/>
        <w:jc w:val="right"/>
        <w:rPr>
          <w:rFonts w:ascii="Times New Roman" w:hAnsi="Times New Roman" w:cs="Times New Roman"/>
          <w:kern w:val="28"/>
          <w:sz w:val="24"/>
          <w:szCs w:val="24"/>
        </w:rPr>
      </w:pPr>
      <w:r w:rsidRPr="00F1338B">
        <w:rPr>
          <w:rFonts w:ascii="Times New Roman" w:hAnsi="Times New Roman" w:cs="Times New Roman"/>
          <w:kern w:val="28"/>
          <w:sz w:val="24"/>
          <w:szCs w:val="24"/>
        </w:rPr>
        <w:t xml:space="preserve"> к административному</w:t>
      </w:r>
    </w:p>
    <w:p w:rsidR="00DD7ACF" w:rsidRPr="00F1338B" w:rsidRDefault="00DD7ACF" w:rsidP="00777370">
      <w:pPr>
        <w:pStyle w:val="ConsPlusTitle"/>
        <w:widowControl/>
        <w:ind w:firstLine="567"/>
        <w:jc w:val="right"/>
        <w:rPr>
          <w:rFonts w:ascii="Times New Roman" w:hAnsi="Times New Roman" w:cs="Times New Roman"/>
          <w:kern w:val="28"/>
          <w:sz w:val="24"/>
          <w:szCs w:val="24"/>
        </w:rPr>
      </w:pPr>
      <w:r w:rsidRPr="00F1338B">
        <w:rPr>
          <w:rFonts w:ascii="Times New Roman" w:hAnsi="Times New Roman" w:cs="Times New Roman"/>
          <w:kern w:val="28"/>
          <w:sz w:val="24"/>
          <w:szCs w:val="24"/>
        </w:rPr>
        <w:t>регламенту администрации  сельского</w:t>
      </w:r>
    </w:p>
    <w:p w:rsidR="00DD7ACF" w:rsidRPr="00F1338B" w:rsidRDefault="00DD7ACF" w:rsidP="00777370">
      <w:pPr>
        <w:pStyle w:val="ConsPlusTitle"/>
        <w:widowControl/>
        <w:ind w:firstLine="567"/>
        <w:jc w:val="right"/>
        <w:rPr>
          <w:rFonts w:ascii="Times New Roman" w:hAnsi="Times New Roman" w:cs="Times New Roman"/>
          <w:kern w:val="28"/>
          <w:sz w:val="24"/>
          <w:szCs w:val="24"/>
        </w:rPr>
      </w:pPr>
      <w:r w:rsidRPr="00F1338B">
        <w:rPr>
          <w:rFonts w:ascii="Times New Roman" w:hAnsi="Times New Roman" w:cs="Times New Roman"/>
          <w:kern w:val="28"/>
          <w:sz w:val="24"/>
          <w:szCs w:val="24"/>
        </w:rPr>
        <w:t>поселения Бадряшевский сельсовет по</w:t>
      </w:r>
    </w:p>
    <w:p w:rsidR="00DD7ACF" w:rsidRPr="00F1338B" w:rsidRDefault="00DD7ACF" w:rsidP="00777370">
      <w:pPr>
        <w:pStyle w:val="ConsPlusTitle"/>
        <w:widowControl/>
        <w:ind w:firstLine="567"/>
        <w:jc w:val="right"/>
        <w:rPr>
          <w:rFonts w:ascii="Times New Roman" w:hAnsi="Times New Roman" w:cs="Times New Roman"/>
          <w:kern w:val="28"/>
          <w:sz w:val="24"/>
          <w:szCs w:val="24"/>
        </w:rPr>
      </w:pPr>
      <w:r w:rsidRPr="00F1338B">
        <w:rPr>
          <w:rFonts w:ascii="Times New Roman" w:hAnsi="Times New Roman" w:cs="Times New Roman"/>
          <w:kern w:val="28"/>
          <w:sz w:val="24"/>
          <w:szCs w:val="24"/>
        </w:rPr>
        <w:t>предоставлению муниципальной услуги</w:t>
      </w:r>
    </w:p>
    <w:p w:rsidR="00DD7ACF" w:rsidRDefault="00DD7ACF" w:rsidP="00D50BCA">
      <w:pPr>
        <w:pStyle w:val="ConsPlusTitle"/>
        <w:widowControl/>
        <w:ind w:firstLine="567"/>
        <w:jc w:val="center"/>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F1338B">
        <w:rPr>
          <w:rFonts w:ascii="Times New Roman" w:hAnsi="Times New Roman" w:cs="Times New Roman"/>
          <w:kern w:val="28"/>
          <w:sz w:val="24"/>
          <w:szCs w:val="24"/>
        </w:rPr>
        <w:t>«Принятие на учет граждан в</w:t>
      </w:r>
      <w:r>
        <w:rPr>
          <w:rFonts w:ascii="Times New Roman" w:hAnsi="Times New Roman" w:cs="Times New Roman"/>
          <w:kern w:val="28"/>
          <w:sz w:val="24"/>
          <w:szCs w:val="24"/>
        </w:rPr>
        <w:t xml:space="preserve"> к</w:t>
      </w:r>
      <w:r w:rsidRPr="00F1338B">
        <w:rPr>
          <w:rFonts w:ascii="Times New Roman" w:hAnsi="Times New Roman" w:cs="Times New Roman"/>
          <w:kern w:val="28"/>
          <w:sz w:val="24"/>
          <w:szCs w:val="24"/>
        </w:rPr>
        <w:t>ачестве</w:t>
      </w:r>
    </w:p>
    <w:p w:rsidR="00DD7ACF" w:rsidRPr="00F1338B" w:rsidRDefault="00DD7ACF" w:rsidP="00777370">
      <w:pPr>
        <w:pStyle w:val="ConsPlusTitle"/>
        <w:widowControl/>
        <w:ind w:firstLine="567"/>
        <w:jc w:val="right"/>
        <w:rPr>
          <w:rFonts w:ascii="Times New Roman" w:hAnsi="Times New Roman" w:cs="Times New Roman"/>
          <w:kern w:val="28"/>
          <w:sz w:val="24"/>
          <w:szCs w:val="24"/>
        </w:rPr>
      </w:pPr>
      <w:r w:rsidRPr="00F1338B">
        <w:rPr>
          <w:rFonts w:ascii="Times New Roman" w:hAnsi="Times New Roman" w:cs="Times New Roman"/>
          <w:kern w:val="28"/>
          <w:sz w:val="24"/>
          <w:szCs w:val="24"/>
        </w:rPr>
        <w:t xml:space="preserve"> нуждающихся в жилых помещениях»</w:t>
      </w:r>
    </w:p>
    <w:p w:rsidR="00DD7ACF" w:rsidRPr="00AE7125" w:rsidRDefault="00DD7ACF" w:rsidP="00777370">
      <w:pPr>
        <w:shd w:val="clear" w:color="auto" w:fill="FFFFFF"/>
        <w:rPr>
          <w:rFonts w:cs="Arial"/>
          <w:spacing w:val="7"/>
        </w:rPr>
      </w:pPr>
    </w:p>
    <w:p w:rsidR="00DD7ACF" w:rsidRPr="003D1CF7" w:rsidRDefault="00DD7ACF" w:rsidP="003D1CF7">
      <w:pPr>
        <w:shd w:val="clear" w:color="auto" w:fill="FFFFFF"/>
        <w:jc w:val="right"/>
        <w:rPr>
          <w:rFonts w:ascii="Times New Roman" w:hAnsi="Times New Roman"/>
          <w:spacing w:val="7"/>
        </w:rPr>
      </w:pPr>
      <w:r w:rsidRPr="003D1CF7">
        <w:rPr>
          <w:rFonts w:ascii="Times New Roman" w:hAnsi="Times New Roman"/>
          <w:spacing w:val="7"/>
        </w:rPr>
        <w:t>________________________________</w:t>
      </w:r>
    </w:p>
    <w:p w:rsidR="00DD7ACF" w:rsidRPr="003D1CF7" w:rsidRDefault="00DD7ACF" w:rsidP="003D1CF7">
      <w:pPr>
        <w:shd w:val="clear" w:color="auto" w:fill="FFFFFF"/>
        <w:tabs>
          <w:tab w:val="left" w:pos="5355"/>
        </w:tabs>
        <w:jc w:val="right"/>
        <w:rPr>
          <w:rFonts w:ascii="Times New Roman" w:hAnsi="Times New Roman"/>
        </w:rPr>
      </w:pPr>
      <w:r w:rsidRPr="003D1CF7">
        <w:rPr>
          <w:rFonts w:ascii="Times New Roman" w:hAnsi="Times New Roman"/>
          <w:spacing w:val="-4"/>
        </w:rPr>
        <w:t>(указывается Ф.И.О. заявителя</w:t>
      </w:r>
    </w:p>
    <w:p w:rsidR="00DD7ACF" w:rsidRPr="003D1CF7" w:rsidRDefault="00DD7ACF" w:rsidP="003D1CF7">
      <w:pPr>
        <w:jc w:val="right"/>
        <w:rPr>
          <w:rFonts w:ascii="Times New Roman" w:hAnsi="Times New Roman"/>
        </w:rPr>
      </w:pPr>
      <w:r w:rsidRPr="003D1CF7">
        <w:rPr>
          <w:rFonts w:ascii="Times New Roman" w:hAnsi="Times New Roman"/>
          <w:spacing w:val="-6"/>
        </w:rPr>
        <w:t>_________________________________</w:t>
      </w:r>
    </w:p>
    <w:p w:rsidR="00DD7ACF" w:rsidRPr="003D1CF7" w:rsidRDefault="00DD7ACF" w:rsidP="003D1CF7">
      <w:pPr>
        <w:shd w:val="clear" w:color="auto" w:fill="FFFFFF"/>
        <w:jc w:val="right"/>
        <w:rPr>
          <w:rFonts w:ascii="Times New Roman" w:hAnsi="Times New Roman"/>
          <w:spacing w:val="-6"/>
        </w:rPr>
      </w:pPr>
      <w:r w:rsidRPr="003D1CF7">
        <w:rPr>
          <w:rFonts w:ascii="Times New Roman" w:hAnsi="Times New Roman"/>
          <w:spacing w:val="-6"/>
        </w:rPr>
        <w:t>(указывается адрес заявителя)</w:t>
      </w:r>
    </w:p>
    <w:p w:rsidR="00DD7ACF" w:rsidRPr="00AE7125" w:rsidRDefault="00DD7ACF" w:rsidP="00777370">
      <w:pPr>
        <w:shd w:val="clear" w:color="auto" w:fill="FFFFFF"/>
        <w:rPr>
          <w:rFonts w:cs="Arial"/>
        </w:rPr>
      </w:pPr>
    </w:p>
    <w:p w:rsidR="00DD7ACF" w:rsidRPr="003D1CF7" w:rsidRDefault="00DD7ACF" w:rsidP="003D1CF7">
      <w:pPr>
        <w:shd w:val="clear" w:color="auto" w:fill="FFFFFF"/>
        <w:tabs>
          <w:tab w:val="left" w:pos="5355"/>
        </w:tabs>
        <w:jc w:val="both"/>
        <w:rPr>
          <w:rFonts w:ascii="Times New Roman" w:hAnsi="Times New Roman"/>
          <w:sz w:val="28"/>
          <w:szCs w:val="28"/>
        </w:rPr>
      </w:pPr>
    </w:p>
    <w:p w:rsidR="00DD7ACF" w:rsidRPr="003D1CF7" w:rsidRDefault="00DD7ACF" w:rsidP="00D62FEF">
      <w:pPr>
        <w:shd w:val="clear" w:color="auto" w:fill="FFFFFF"/>
        <w:jc w:val="center"/>
        <w:rPr>
          <w:rFonts w:ascii="Times New Roman" w:hAnsi="Times New Roman"/>
          <w:sz w:val="28"/>
          <w:szCs w:val="28"/>
        </w:rPr>
      </w:pPr>
      <w:r w:rsidRPr="003D1CF7">
        <w:rPr>
          <w:rFonts w:ascii="Times New Roman" w:hAnsi="Times New Roman"/>
          <w:spacing w:val="3"/>
          <w:sz w:val="28"/>
          <w:szCs w:val="28"/>
        </w:rPr>
        <w:t>Уведомление</w:t>
      </w:r>
    </w:p>
    <w:p w:rsidR="00DD7ACF" w:rsidRDefault="00DD7ACF" w:rsidP="00D62FEF">
      <w:pPr>
        <w:shd w:val="clear" w:color="auto" w:fill="FFFFFF"/>
        <w:jc w:val="center"/>
        <w:rPr>
          <w:rFonts w:ascii="Times New Roman" w:hAnsi="Times New Roman"/>
          <w:spacing w:val="-5"/>
          <w:sz w:val="28"/>
          <w:szCs w:val="28"/>
        </w:rPr>
      </w:pPr>
      <w:r w:rsidRPr="003D1CF7">
        <w:rPr>
          <w:rFonts w:ascii="Times New Roman" w:hAnsi="Times New Roman"/>
          <w:spacing w:val="-4"/>
          <w:sz w:val="28"/>
          <w:szCs w:val="28"/>
        </w:rPr>
        <w:t>об отказе в принятии на учет в качестве нуждающихся в жилых</w:t>
      </w:r>
      <w:r>
        <w:rPr>
          <w:rFonts w:ascii="Times New Roman" w:hAnsi="Times New Roman"/>
          <w:spacing w:val="-4"/>
          <w:sz w:val="28"/>
          <w:szCs w:val="28"/>
        </w:rPr>
        <w:t xml:space="preserve"> </w:t>
      </w:r>
      <w:r w:rsidRPr="003D1CF7">
        <w:rPr>
          <w:rFonts w:ascii="Times New Roman" w:hAnsi="Times New Roman"/>
          <w:spacing w:val="-5"/>
          <w:sz w:val="28"/>
          <w:szCs w:val="28"/>
        </w:rPr>
        <w:t>помещениях</w:t>
      </w:r>
    </w:p>
    <w:p w:rsidR="00DD7ACF" w:rsidRPr="003D1CF7" w:rsidRDefault="00DD7ACF" w:rsidP="00D62FEF">
      <w:pPr>
        <w:shd w:val="clear" w:color="auto" w:fill="FFFFFF"/>
        <w:jc w:val="center"/>
        <w:rPr>
          <w:rFonts w:ascii="Times New Roman" w:hAnsi="Times New Roman"/>
          <w:sz w:val="28"/>
          <w:szCs w:val="28"/>
        </w:rPr>
      </w:pPr>
    </w:p>
    <w:p w:rsidR="00DD7ACF" w:rsidRPr="003D1CF7" w:rsidRDefault="00DD7ACF" w:rsidP="00D62FEF">
      <w:pPr>
        <w:shd w:val="clear" w:color="auto" w:fill="FFFFFF"/>
        <w:tabs>
          <w:tab w:val="left" w:leader="underscore" w:pos="6926"/>
        </w:tabs>
        <w:jc w:val="both"/>
        <w:rPr>
          <w:rFonts w:ascii="Times New Roman" w:hAnsi="Times New Roman"/>
          <w:sz w:val="28"/>
          <w:szCs w:val="28"/>
        </w:rPr>
      </w:pPr>
      <w:r w:rsidRPr="003D1CF7">
        <w:rPr>
          <w:rFonts w:ascii="Times New Roman" w:hAnsi="Times New Roman"/>
          <w:spacing w:val="-5"/>
          <w:sz w:val="28"/>
          <w:szCs w:val="28"/>
        </w:rPr>
        <w:t>Уважаемый (ая)</w:t>
      </w:r>
      <w:r>
        <w:rPr>
          <w:rFonts w:ascii="Times New Roman" w:hAnsi="Times New Roman"/>
          <w:spacing w:val="-5"/>
          <w:sz w:val="28"/>
          <w:szCs w:val="28"/>
        </w:rPr>
        <w:t>________________________________________________</w:t>
      </w:r>
    </w:p>
    <w:p w:rsidR="00DD7ACF" w:rsidRPr="003D1CF7" w:rsidRDefault="00DD7ACF" w:rsidP="00D62FEF">
      <w:pPr>
        <w:shd w:val="clear" w:color="auto" w:fill="FFFFFF"/>
        <w:tabs>
          <w:tab w:val="left" w:leader="underscore" w:pos="4356"/>
        </w:tabs>
        <w:jc w:val="both"/>
        <w:rPr>
          <w:rFonts w:ascii="Times New Roman" w:hAnsi="Times New Roman"/>
          <w:sz w:val="28"/>
          <w:szCs w:val="28"/>
        </w:rPr>
      </w:pPr>
      <w:r w:rsidRPr="003D1CF7">
        <w:rPr>
          <w:rFonts w:ascii="Times New Roman" w:hAnsi="Times New Roman"/>
          <w:spacing w:val="2"/>
          <w:sz w:val="28"/>
          <w:szCs w:val="28"/>
        </w:rPr>
        <w:t>На основании пункта</w:t>
      </w:r>
      <w:r w:rsidRPr="003D1CF7">
        <w:rPr>
          <w:rFonts w:ascii="Times New Roman" w:hAnsi="Times New Roman"/>
          <w:sz w:val="28"/>
          <w:szCs w:val="28"/>
        </w:rPr>
        <w:tab/>
        <w:t xml:space="preserve"> </w:t>
      </w:r>
      <w:r w:rsidRPr="003D1CF7">
        <w:rPr>
          <w:rFonts w:ascii="Times New Roman" w:hAnsi="Times New Roman"/>
          <w:spacing w:val="4"/>
          <w:sz w:val="28"/>
          <w:szCs w:val="28"/>
        </w:rPr>
        <w:t xml:space="preserve">статьи 54 Жилищного </w:t>
      </w:r>
      <w:hyperlink r:id="rId11" w:tgtFrame="Logical" w:history="1">
        <w:r w:rsidRPr="008F530D">
          <w:rPr>
            <w:rStyle w:val="Hyperlink"/>
            <w:rFonts w:ascii="Times New Roman" w:hAnsi="Times New Roman"/>
            <w:color w:val="auto"/>
            <w:sz w:val="28"/>
            <w:szCs w:val="28"/>
          </w:rPr>
          <w:t>кодекс</w:t>
        </w:r>
      </w:hyperlink>
      <w:r w:rsidRPr="008F530D">
        <w:rPr>
          <w:rStyle w:val="Hyperlink"/>
          <w:rFonts w:ascii="Times New Roman" w:hAnsi="Times New Roman"/>
          <w:color w:val="auto"/>
          <w:sz w:val="28"/>
          <w:szCs w:val="28"/>
        </w:rPr>
        <w:t>а</w:t>
      </w:r>
      <w:r w:rsidRPr="003D1CF7">
        <w:rPr>
          <w:rStyle w:val="Hyperlink"/>
          <w:rFonts w:ascii="Times New Roman" w:hAnsi="Times New Roman"/>
          <w:sz w:val="28"/>
          <w:szCs w:val="28"/>
        </w:rPr>
        <w:t xml:space="preserve"> </w:t>
      </w:r>
      <w:r w:rsidRPr="003D1CF7">
        <w:rPr>
          <w:rFonts w:ascii="Times New Roman" w:hAnsi="Times New Roman"/>
          <w:spacing w:val="4"/>
          <w:sz w:val="28"/>
          <w:szCs w:val="28"/>
        </w:rPr>
        <w:t>РФ</w:t>
      </w:r>
    </w:p>
    <w:p w:rsidR="00DD7ACF" w:rsidRPr="003D1CF7" w:rsidRDefault="00DD7ACF" w:rsidP="00D62FEF">
      <w:pPr>
        <w:shd w:val="clear" w:color="auto" w:fill="FFFFFF"/>
        <w:jc w:val="both"/>
        <w:rPr>
          <w:rFonts w:ascii="Times New Roman" w:hAnsi="Times New Roman"/>
          <w:spacing w:val="-3"/>
          <w:sz w:val="28"/>
          <w:szCs w:val="28"/>
        </w:rPr>
      </w:pPr>
      <w:r w:rsidRPr="003D1CF7">
        <w:rPr>
          <w:rFonts w:ascii="Times New Roman" w:hAnsi="Times New Roman"/>
          <w:spacing w:val="-1"/>
          <w:sz w:val="28"/>
          <w:szCs w:val="28"/>
        </w:rPr>
        <w:t xml:space="preserve">Вам отказано в принятии на учет в качестве нуждающегося в жилом </w:t>
      </w:r>
      <w:r w:rsidRPr="003D1CF7">
        <w:rPr>
          <w:rFonts w:ascii="Times New Roman" w:hAnsi="Times New Roman"/>
          <w:spacing w:val="-3"/>
          <w:sz w:val="28"/>
          <w:szCs w:val="28"/>
        </w:rPr>
        <w:t>помещении, предоставляемого по договору социального найма.</w:t>
      </w:r>
    </w:p>
    <w:p w:rsidR="00DD7ACF" w:rsidRPr="003D1CF7" w:rsidRDefault="00DD7ACF" w:rsidP="003D1CF7">
      <w:pPr>
        <w:shd w:val="clear" w:color="auto" w:fill="FFFFFF"/>
        <w:jc w:val="both"/>
        <w:rPr>
          <w:rFonts w:ascii="Times New Roman" w:hAnsi="Times New Roman"/>
          <w:spacing w:val="-3"/>
          <w:sz w:val="28"/>
          <w:szCs w:val="28"/>
        </w:rPr>
      </w:pPr>
    </w:p>
    <w:p w:rsidR="00DD7ACF" w:rsidRPr="003D1CF7" w:rsidRDefault="00DD7ACF" w:rsidP="003D1CF7">
      <w:pPr>
        <w:shd w:val="clear" w:color="auto" w:fill="FFFFFF"/>
        <w:jc w:val="both"/>
        <w:rPr>
          <w:rFonts w:ascii="Times New Roman" w:hAnsi="Times New Roman"/>
          <w:spacing w:val="-3"/>
          <w:sz w:val="28"/>
          <w:szCs w:val="28"/>
        </w:rPr>
      </w:pPr>
      <w:r w:rsidRPr="003D1CF7">
        <w:rPr>
          <w:rFonts w:ascii="Times New Roman" w:hAnsi="Times New Roman"/>
          <w:spacing w:val="-3"/>
          <w:sz w:val="28"/>
          <w:szCs w:val="28"/>
        </w:rPr>
        <w:t>Глава сельского поселения     ___________</w:t>
      </w:r>
    </w:p>
    <w:p w:rsidR="00DD7ACF" w:rsidRPr="003D1CF7" w:rsidRDefault="00DD7ACF" w:rsidP="003D1CF7">
      <w:pPr>
        <w:shd w:val="clear" w:color="auto" w:fill="FFFFFF"/>
        <w:jc w:val="both"/>
        <w:rPr>
          <w:rFonts w:ascii="Times New Roman" w:hAnsi="Times New Roman"/>
          <w:sz w:val="28"/>
          <w:szCs w:val="28"/>
        </w:rPr>
      </w:pPr>
      <w:r w:rsidRPr="003D1CF7">
        <w:rPr>
          <w:rFonts w:ascii="Times New Roman" w:hAnsi="Times New Roman"/>
          <w:spacing w:val="-3"/>
          <w:sz w:val="28"/>
          <w:szCs w:val="28"/>
        </w:rPr>
        <w:t>(подпись)</w:t>
      </w:r>
    </w:p>
    <w:p w:rsidR="00DD7ACF" w:rsidRPr="003D1CF7" w:rsidRDefault="00DD7ACF" w:rsidP="003D1CF7">
      <w:pPr>
        <w:jc w:val="both"/>
        <w:rPr>
          <w:sz w:val="28"/>
          <w:szCs w:val="28"/>
        </w:rPr>
      </w:pPr>
    </w:p>
    <w:p w:rsidR="00DD7ACF" w:rsidRDefault="00DD7ACF"/>
    <w:p w:rsidR="00DD7ACF" w:rsidRDefault="00DD7ACF">
      <w:bookmarkStart w:id="3" w:name="_GoBack"/>
      <w:bookmarkEnd w:id="3"/>
    </w:p>
    <w:sectPr w:rsidR="00DD7ACF" w:rsidSect="00FF5D7E">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ACF" w:rsidRDefault="00DD7ACF" w:rsidP="00990D1A">
      <w:pPr>
        <w:spacing w:after="0" w:line="240" w:lineRule="auto"/>
      </w:pPr>
      <w:r>
        <w:separator/>
      </w:r>
    </w:p>
  </w:endnote>
  <w:endnote w:type="continuationSeparator" w:id="0">
    <w:p w:rsidR="00DD7ACF" w:rsidRDefault="00DD7ACF" w:rsidP="00990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ACF" w:rsidRDefault="00DD7ACF" w:rsidP="00990D1A">
      <w:pPr>
        <w:spacing w:after="0" w:line="240" w:lineRule="auto"/>
      </w:pPr>
      <w:r>
        <w:separator/>
      </w:r>
    </w:p>
  </w:footnote>
  <w:footnote w:type="continuationSeparator" w:id="0">
    <w:p w:rsidR="00DD7ACF" w:rsidRDefault="00DD7ACF" w:rsidP="00990D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08F7"/>
    <w:rsid w:val="00051135"/>
    <w:rsid w:val="00182D9A"/>
    <w:rsid w:val="001B0FA3"/>
    <w:rsid w:val="0024271B"/>
    <w:rsid w:val="002C6BE4"/>
    <w:rsid w:val="002D365B"/>
    <w:rsid w:val="002E50DC"/>
    <w:rsid w:val="003008F7"/>
    <w:rsid w:val="00324876"/>
    <w:rsid w:val="003422C7"/>
    <w:rsid w:val="003D1CF7"/>
    <w:rsid w:val="00490619"/>
    <w:rsid w:val="004B2F64"/>
    <w:rsid w:val="004B41E5"/>
    <w:rsid w:val="00547019"/>
    <w:rsid w:val="005950C8"/>
    <w:rsid w:val="005A7ED4"/>
    <w:rsid w:val="005C0B5D"/>
    <w:rsid w:val="006239C9"/>
    <w:rsid w:val="00643EAE"/>
    <w:rsid w:val="006465FF"/>
    <w:rsid w:val="00647A97"/>
    <w:rsid w:val="00650FFF"/>
    <w:rsid w:val="0066397C"/>
    <w:rsid w:val="006C2153"/>
    <w:rsid w:val="006F5A54"/>
    <w:rsid w:val="00777370"/>
    <w:rsid w:val="007A4334"/>
    <w:rsid w:val="007D1E26"/>
    <w:rsid w:val="008349AE"/>
    <w:rsid w:val="008513C1"/>
    <w:rsid w:val="0086045D"/>
    <w:rsid w:val="00876570"/>
    <w:rsid w:val="008776C8"/>
    <w:rsid w:val="008E0078"/>
    <w:rsid w:val="008E298A"/>
    <w:rsid w:val="008F530D"/>
    <w:rsid w:val="0092775D"/>
    <w:rsid w:val="00966478"/>
    <w:rsid w:val="00990D1A"/>
    <w:rsid w:val="009B4741"/>
    <w:rsid w:val="009B4F30"/>
    <w:rsid w:val="009D4D17"/>
    <w:rsid w:val="00A17144"/>
    <w:rsid w:val="00AB2F57"/>
    <w:rsid w:val="00AB401E"/>
    <w:rsid w:val="00AB7CA3"/>
    <w:rsid w:val="00AC779E"/>
    <w:rsid w:val="00AE7125"/>
    <w:rsid w:val="00B25A63"/>
    <w:rsid w:val="00B45B65"/>
    <w:rsid w:val="00B5482D"/>
    <w:rsid w:val="00B605D4"/>
    <w:rsid w:val="00B97AB9"/>
    <w:rsid w:val="00BA6764"/>
    <w:rsid w:val="00BE7A4C"/>
    <w:rsid w:val="00C51020"/>
    <w:rsid w:val="00C83D13"/>
    <w:rsid w:val="00CA6CAF"/>
    <w:rsid w:val="00CC3B89"/>
    <w:rsid w:val="00CC7EF4"/>
    <w:rsid w:val="00D207CC"/>
    <w:rsid w:val="00D2206A"/>
    <w:rsid w:val="00D50BCA"/>
    <w:rsid w:val="00D62FEF"/>
    <w:rsid w:val="00DA7FC8"/>
    <w:rsid w:val="00DD3DFD"/>
    <w:rsid w:val="00DD7ACF"/>
    <w:rsid w:val="00EA5B1C"/>
    <w:rsid w:val="00EF2E6E"/>
    <w:rsid w:val="00F1338B"/>
    <w:rsid w:val="00F16DF7"/>
    <w:rsid w:val="00F33A02"/>
    <w:rsid w:val="00FF41DA"/>
    <w:rsid w:val="00FF5D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2D"/>
    <w:pPr>
      <w:spacing w:after="200" w:line="276" w:lineRule="auto"/>
    </w:pPr>
    <w:rPr>
      <w:lang w:eastAsia="en-US"/>
    </w:rPr>
  </w:style>
  <w:style w:type="paragraph" w:styleId="Heading1">
    <w:name w:val="heading 1"/>
    <w:basedOn w:val="Normal"/>
    <w:next w:val="Normal"/>
    <w:link w:val="Heading1Char"/>
    <w:uiPriority w:val="99"/>
    <w:qFormat/>
    <w:rsid w:val="006C2153"/>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9"/>
    <w:qFormat/>
    <w:locked/>
    <w:rsid w:val="00D2206A"/>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2153"/>
    <w:rPr>
      <w:rFonts w:ascii="Cambria" w:hAnsi="Cambria" w:cs="Times New Roman"/>
      <w:b/>
      <w:bCs/>
      <w:color w:val="365F91"/>
      <w:sz w:val="28"/>
      <w:szCs w:val="28"/>
    </w:rPr>
  </w:style>
  <w:style w:type="character" w:customStyle="1" w:styleId="Heading3Char">
    <w:name w:val="Heading 3 Char"/>
    <w:basedOn w:val="DefaultParagraphFont"/>
    <w:link w:val="Heading3"/>
    <w:uiPriority w:val="9"/>
    <w:semiHidden/>
    <w:rsid w:val="00D306F8"/>
    <w:rPr>
      <w:rFonts w:asciiTheme="majorHAnsi" w:eastAsiaTheme="majorEastAsia" w:hAnsiTheme="majorHAnsi" w:cstheme="majorBidi"/>
      <w:b/>
      <w:bCs/>
      <w:sz w:val="26"/>
      <w:szCs w:val="26"/>
      <w:lang w:eastAsia="en-US"/>
    </w:rPr>
  </w:style>
  <w:style w:type="paragraph" w:styleId="NoSpacing">
    <w:name w:val="No Spacing"/>
    <w:uiPriority w:val="99"/>
    <w:qFormat/>
    <w:rsid w:val="00324876"/>
    <w:rPr>
      <w:rFonts w:eastAsia="Times New Roman"/>
    </w:rPr>
  </w:style>
  <w:style w:type="paragraph" w:styleId="ListParagraph">
    <w:name w:val="List Paragraph"/>
    <w:basedOn w:val="Normal"/>
    <w:uiPriority w:val="99"/>
    <w:qFormat/>
    <w:rsid w:val="00EF2E6E"/>
    <w:pPr>
      <w:ind w:left="720"/>
      <w:contextualSpacing/>
    </w:pPr>
    <w:rPr>
      <w:rFonts w:ascii="Times New Roman" w:hAnsi="Times New Roman"/>
      <w:sz w:val="28"/>
      <w:szCs w:val="28"/>
    </w:rPr>
  </w:style>
  <w:style w:type="character" w:styleId="Hyperlink">
    <w:name w:val="Hyperlink"/>
    <w:basedOn w:val="DefaultParagraphFont"/>
    <w:uiPriority w:val="99"/>
    <w:rsid w:val="00EF2E6E"/>
    <w:rPr>
      <w:rFonts w:cs="Times New Roman"/>
      <w:color w:val="0000FF"/>
      <w:u w:val="single"/>
    </w:rPr>
  </w:style>
  <w:style w:type="character" w:customStyle="1" w:styleId="blk">
    <w:name w:val="blk"/>
    <w:basedOn w:val="DefaultParagraphFont"/>
    <w:uiPriority w:val="99"/>
    <w:rsid w:val="00EF2E6E"/>
    <w:rPr>
      <w:rFonts w:cs="Times New Roman"/>
    </w:rPr>
  </w:style>
  <w:style w:type="paragraph" w:customStyle="1" w:styleId="ConsPlusTitle">
    <w:name w:val="ConsPlusTitle"/>
    <w:uiPriority w:val="99"/>
    <w:rsid w:val="00777370"/>
    <w:pPr>
      <w:widowControl w:val="0"/>
      <w:autoSpaceDE w:val="0"/>
      <w:autoSpaceDN w:val="0"/>
      <w:adjustRightInd w:val="0"/>
    </w:pPr>
    <w:rPr>
      <w:rFonts w:ascii="Arial" w:eastAsia="Times New Roman" w:hAnsi="Arial" w:cs="Arial"/>
      <w:b/>
      <w:bCs/>
      <w:sz w:val="20"/>
      <w:szCs w:val="20"/>
    </w:rPr>
  </w:style>
  <w:style w:type="paragraph" w:styleId="Header">
    <w:name w:val="header"/>
    <w:basedOn w:val="Normal"/>
    <w:link w:val="HeaderChar"/>
    <w:uiPriority w:val="99"/>
    <w:rsid w:val="00990D1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90D1A"/>
    <w:rPr>
      <w:rFonts w:cs="Times New Roman"/>
    </w:rPr>
  </w:style>
  <w:style w:type="paragraph" w:styleId="Footer">
    <w:name w:val="footer"/>
    <w:basedOn w:val="Normal"/>
    <w:link w:val="FooterChar"/>
    <w:uiPriority w:val="99"/>
    <w:rsid w:val="00990D1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90D1A"/>
    <w:rPr>
      <w:rFonts w:cs="Times New Roman"/>
    </w:rPr>
  </w:style>
  <w:style w:type="character" w:customStyle="1" w:styleId="2">
    <w:name w:val="Основной текст (2)_"/>
    <w:basedOn w:val="DefaultParagraphFont"/>
    <w:link w:val="20"/>
    <w:uiPriority w:val="99"/>
    <w:locked/>
    <w:rsid w:val="00D2206A"/>
    <w:rPr>
      <w:rFonts w:cs="Times New Roman"/>
      <w:shd w:val="clear" w:color="auto" w:fill="FFFFFF"/>
      <w:lang w:bidi="ar-SA"/>
    </w:rPr>
  </w:style>
  <w:style w:type="paragraph" w:customStyle="1" w:styleId="20">
    <w:name w:val="Основной текст (2)"/>
    <w:basedOn w:val="Normal"/>
    <w:link w:val="2"/>
    <w:uiPriority w:val="99"/>
    <w:rsid w:val="00D2206A"/>
    <w:pPr>
      <w:widowControl w:val="0"/>
      <w:shd w:val="clear" w:color="auto" w:fill="FFFFFF"/>
      <w:spacing w:after="0" w:line="274" w:lineRule="exact"/>
      <w:ind w:hanging="420"/>
      <w:jc w:val="center"/>
    </w:pPr>
    <w:rPr>
      <w:rFonts w:ascii="Times New Roman" w:hAnsi="Times New Roman"/>
      <w:noProof/>
      <w:sz w:val="20"/>
      <w:szCs w:val="20"/>
      <w:shd w:val="clear" w:color="auto" w:fill="FFFFFF"/>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252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292231/823bce7fc3f6428993736226d0518b1206dad06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32.0.102:8080/content/act/370ba400-14c4-4cdb-8a8b-b11f2a1a2f55.doc" TargetMode="External"/><Relationship Id="rId5" Type="http://schemas.openxmlformats.org/officeDocument/2006/relationships/footnotes" Target="footnotes.xml"/><Relationship Id="rId10" Type="http://schemas.openxmlformats.org/officeDocument/2006/relationships/hyperlink" Target="http://10.32.0.102:8080/content/act/370ba400-14c4-4cdb-8a8b-b11f2a1a2f55.doc" TargetMode="External"/><Relationship Id="rId4" Type="http://schemas.openxmlformats.org/officeDocument/2006/relationships/webSettings" Target="webSettings.xml"/><Relationship Id="rId9" Type="http://schemas.openxmlformats.org/officeDocument/2006/relationships/hyperlink" Target="http://www.consultant.ru/document/cons_doc_LAW_292231/823bce7fc3f6428993736226d0518b1206dad0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27</Pages>
  <Words>7163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Юрист</dc:creator>
  <cp:keywords/>
  <dc:description/>
  <cp:lastModifiedBy>Admin</cp:lastModifiedBy>
  <cp:revision>2</cp:revision>
  <dcterms:created xsi:type="dcterms:W3CDTF">2019-01-21T08:43:00Z</dcterms:created>
  <dcterms:modified xsi:type="dcterms:W3CDTF">2019-01-21T08:43:00Z</dcterms:modified>
</cp:coreProperties>
</file>