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E642" w14:textId="52FEF2A9" w:rsidR="00BE432D" w:rsidRDefault="00BE432D" w:rsidP="00BE4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b/>
          <w:sz w:val="24"/>
          <w:szCs w:val="24"/>
        </w:rPr>
        <w:t>Бадряшевский</w:t>
      </w:r>
      <w:proofErr w:type="spellEnd"/>
      <w:r>
        <w:rPr>
          <w:b/>
          <w:sz w:val="24"/>
          <w:szCs w:val="24"/>
        </w:rPr>
        <w:t xml:space="preserve">  сельсовет</w:t>
      </w:r>
      <w:proofErr w:type="gram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Татышлинский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</w:p>
    <w:p w14:paraId="7F5C5002" w14:textId="77777777" w:rsidR="00BE432D" w:rsidRDefault="00BE432D" w:rsidP="00BE432D">
      <w:pPr>
        <w:jc w:val="center"/>
        <w:rPr>
          <w:szCs w:val="28"/>
        </w:rPr>
      </w:pPr>
    </w:p>
    <w:p w14:paraId="13765B5C" w14:textId="77777777" w:rsidR="00BE432D" w:rsidRDefault="00BE432D" w:rsidP="00BE432D">
      <w:pPr>
        <w:jc w:val="left"/>
        <w:rPr>
          <w:szCs w:val="28"/>
        </w:rPr>
      </w:pPr>
    </w:p>
    <w:p w14:paraId="3E9B8B00" w14:textId="77777777" w:rsidR="00BE432D" w:rsidRDefault="00BE432D" w:rsidP="00BE432D">
      <w:pPr>
        <w:jc w:val="center"/>
        <w:rPr>
          <w:szCs w:val="28"/>
        </w:rPr>
      </w:pPr>
    </w:p>
    <w:p w14:paraId="703049C7" w14:textId="77777777" w:rsidR="00BE432D" w:rsidRDefault="00BE432D" w:rsidP="00BE432D">
      <w:pPr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14:paraId="078B3BC7" w14:textId="77777777" w:rsidR="00BE432D" w:rsidRDefault="00BE432D" w:rsidP="00BE432D">
      <w:pPr>
        <w:jc w:val="left"/>
        <w:rPr>
          <w:szCs w:val="28"/>
        </w:rPr>
      </w:pPr>
    </w:p>
    <w:p w14:paraId="0380E4BD" w14:textId="31985CF3" w:rsidR="00BE432D" w:rsidRDefault="00BE432D" w:rsidP="00BE432D">
      <w:pPr>
        <w:ind w:firstLine="0"/>
        <w:jc w:val="left"/>
        <w:rPr>
          <w:szCs w:val="28"/>
        </w:rPr>
      </w:pPr>
      <w:proofErr w:type="gramStart"/>
      <w:r>
        <w:rPr>
          <w:szCs w:val="28"/>
        </w:rPr>
        <w:t>от  «</w:t>
      </w:r>
      <w:proofErr w:type="gramEnd"/>
      <w:r>
        <w:rPr>
          <w:szCs w:val="28"/>
        </w:rPr>
        <w:t xml:space="preserve"> 27»  декабря 2019 г.                                                           № 62</w:t>
      </w:r>
    </w:p>
    <w:p w14:paraId="02D3D6EB" w14:textId="77777777" w:rsidR="00BE432D" w:rsidRDefault="00BE432D" w:rsidP="00BE432D">
      <w:pPr>
        <w:ind w:firstLine="0"/>
        <w:rPr>
          <w:szCs w:val="28"/>
        </w:rPr>
      </w:pPr>
    </w:p>
    <w:p w14:paraId="13E8A7F3" w14:textId="65CDDB71" w:rsidR="00BE432D" w:rsidRDefault="00BE432D" w:rsidP="00BE432D">
      <w:pPr>
        <w:ind w:left="5040" w:firstLine="0"/>
        <w:rPr>
          <w:sz w:val="20"/>
        </w:rPr>
      </w:pPr>
      <w:r>
        <w:rPr>
          <w:sz w:val="20"/>
        </w:rPr>
        <w:t xml:space="preserve">О </w:t>
      </w:r>
      <w:proofErr w:type="gramStart"/>
      <w:r>
        <w:rPr>
          <w:sz w:val="20"/>
        </w:rPr>
        <w:t>внесении  изменений</w:t>
      </w:r>
      <w:proofErr w:type="gramEnd"/>
      <w:r>
        <w:rPr>
          <w:sz w:val="20"/>
        </w:rPr>
        <w:t xml:space="preserve"> в Постановление      главы Сельского поселения </w:t>
      </w:r>
      <w:proofErr w:type="spellStart"/>
      <w:r>
        <w:rPr>
          <w:sz w:val="20"/>
        </w:rPr>
        <w:t>Бадряшевский</w:t>
      </w:r>
      <w:proofErr w:type="spellEnd"/>
      <w:r>
        <w:rPr>
          <w:sz w:val="20"/>
        </w:rPr>
        <w:t xml:space="preserve">  сельсовет муниципального района </w:t>
      </w:r>
      <w:proofErr w:type="spellStart"/>
      <w:r>
        <w:rPr>
          <w:sz w:val="20"/>
        </w:rPr>
        <w:t>Татышлинский</w:t>
      </w:r>
      <w:proofErr w:type="spellEnd"/>
      <w:r>
        <w:rPr>
          <w:sz w:val="20"/>
        </w:rPr>
        <w:t xml:space="preserve"> район Республики Башкортостан  от  1</w:t>
      </w:r>
      <w:r w:rsidR="00CB1419">
        <w:rPr>
          <w:sz w:val="20"/>
        </w:rPr>
        <w:t>9</w:t>
      </w:r>
      <w:r>
        <w:rPr>
          <w:sz w:val="20"/>
        </w:rPr>
        <w:t xml:space="preserve"> декабря 201</w:t>
      </w:r>
      <w:r w:rsidR="00CB1419">
        <w:rPr>
          <w:sz w:val="20"/>
        </w:rPr>
        <w:t>8</w:t>
      </w:r>
      <w:r>
        <w:rPr>
          <w:sz w:val="20"/>
        </w:rPr>
        <w:t xml:space="preserve">г.  № </w:t>
      </w:r>
      <w:r w:rsidR="00CB1419">
        <w:rPr>
          <w:sz w:val="20"/>
        </w:rPr>
        <w:t>31</w:t>
      </w:r>
      <w:r>
        <w:rPr>
          <w:sz w:val="20"/>
        </w:rPr>
        <w:t xml:space="preserve"> «О порядке администрирования доходов бюджета Сельского поселения </w:t>
      </w:r>
      <w:proofErr w:type="spellStart"/>
      <w:proofErr w:type="gramStart"/>
      <w:r>
        <w:rPr>
          <w:sz w:val="20"/>
        </w:rPr>
        <w:t>Бадряшевский</w:t>
      </w:r>
      <w:proofErr w:type="spellEnd"/>
      <w:r>
        <w:rPr>
          <w:sz w:val="20"/>
        </w:rPr>
        <w:t xml:space="preserve">  сельсовет</w:t>
      </w:r>
      <w:proofErr w:type="gramEnd"/>
      <w:r>
        <w:rPr>
          <w:sz w:val="20"/>
        </w:rPr>
        <w:t xml:space="preserve"> муниципального района </w:t>
      </w:r>
      <w:proofErr w:type="spellStart"/>
      <w:r>
        <w:rPr>
          <w:sz w:val="20"/>
        </w:rPr>
        <w:t>Татышлинский</w:t>
      </w:r>
      <w:proofErr w:type="spellEnd"/>
      <w:r>
        <w:rPr>
          <w:sz w:val="20"/>
        </w:rPr>
        <w:t xml:space="preserve"> район Республики Башкортостан» </w:t>
      </w:r>
    </w:p>
    <w:p w14:paraId="5F7FE00E" w14:textId="77777777" w:rsidR="00BE432D" w:rsidRDefault="00BE432D" w:rsidP="00BE432D"/>
    <w:p w14:paraId="47C37491" w14:textId="77777777" w:rsidR="00BE432D" w:rsidRDefault="00BE432D" w:rsidP="00BE432D">
      <w:pPr>
        <w:rPr>
          <w:sz w:val="24"/>
          <w:szCs w:val="24"/>
        </w:rPr>
      </w:pPr>
    </w:p>
    <w:p w14:paraId="305BC5B4" w14:textId="77777777" w:rsidR="00BE432D" w:rsidRDefault="00BE432D" w:rsidP="00BE432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положениями  Бюджетного Кодекса Российской Федерации от 31.07.1998 г. № 145-ФЗ, руководствуясь приказом Министерства финансов Российской Федерации  от 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14:paraId="4BBC5ADD" w14:textId="77777777" w:rsidR="00BE432D" w:rsidRDefault="00BE432D" w:rsidP="00BE432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ПОСТАНОВЛЯЮ:</w:t>
      </w:r>
    </w:p>
    <w:p w14:paraId="13F6AD46" w14:textId="77777777" w:rsidR="00BE432D" w:rsidRDefault="00BE432D" w:rsidP="00BE432D">
      <w:pPr>
        <w:pStyle w:val="2"/>
        <w:rPr>
          <w:sz w:val="24"/>
          <w:szCs w:val="24"/>
        </w:rPr>
      </w:pPr>
    </w:p>
    <w:p w14:paraId="796219DD" w14:textId="3108E018" w:rsidR="00BE432D" w:rsidRDefault="00BE432D" w:rsidP="00BE432D">
      <w:pPr>
        <w:ind w:firstLine="435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приложение № </w:t>
      </w:r>
      <w:proofErr w:type="gramStart"/>
      <w:r>
        <w:rPr>
          <w:sz w:val="24"/>
          <w:szCs w:val="24"/>
        </w:rPr>
        <w:t>1  к</w:t>
      </w:r>
      <w:proofErr w:type="gramEnd"/>
      <w:r>
        <w:rPr>
          <w:sz w:val="24"/>
          <w:szCs w:val="24"/>
        </w:rPr>
        <w:t xml:space="preserve"> постановлению главы  Сельского поселения </w:t>
      </w: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 сельсовет 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Республики Башкортостан от  1</w:t>
      </w:r>
      <w:r w:rsidR="00CB1419">
        <w:rPr>
          <w:sz w:val="24"/>
          <w:szCs w:val="24"/>
        </w:rPr>
        <w:t>9</w:t>
      </w:r>
      <w:r>
        <w:rPr>
          <w:sz w:val="24"/>
          <w:szCs w:val="24"/>
        </w:rPr>
        <w:t xml:space="preserve"> декабря 201</w:t>
      </w:r>
      <w:r w:rsidR="00CB1419">
        <w:rPr>
          <w:sz w:val="24"/>
          <w:szCs w:val="24"/>
        </w:rPr>
        <w:t>8</w:t>
      </w:r>
      <w:r>
        <w:rPr>
          <w:sz w:val="24"/>
          <w:szCs w:val="24"/>
        </w:rPr>
        <w:t xml:space="preserve">г.  № </w:t>
      </w:r>
      <w:r w:rsidR="00CB1419">
        <w:rPr>
          <w:sz w:val="24"/>
          <w:szCs w:val="24"/>
        </w:rPr>
        <w:t>31</w:t>
      </w:r>
      <w:bookmarkStart w:id="0" w:name="_GoBack"/>
      <w:bookmarkEnd w:id="0"/>
      <w:r>
        <w:rPr>
          <w:sz w:val="24"/>
          <w:szCs w:val="24"/>
        </w:rPr>
        <w:t xml:space="preserve"> «О порядке администрирования доходов бюджета Сельского поселения </w:t>
      </w: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Республики Башкортостан»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 xml:space="preserve"> № 1 к настоящему Постановлению.  </w:t>
      </w:r>
    </w:p>
    <w:p w14:paraId="43871F68" w14:textId="77777777" w:rsidR="00BE432D" w:rsidRDefault="00BE432D" w:rsidP="00BE432D"/>
    <w:p w14:paraId="31CCB6D1" w14:textId="77777777" w:rsidR="00BE432D" w:rsidRDefault="00BE432D" w:rsidP="00BE432D"/>
    <w:p w14:paraId="158E4832" w14:textId="77777777" w:rsidR="00BE432D" w:rsidRDefault="00BE432D" w:rsidP="00BE432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14:paraId="0E745898" w14:textId="517EF1C7" w:rsidR="00BE432D" w:rsidRDefault="00BE432D" w:rsidP="00BE432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сельсовет: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Шайнуров</w:t>
      </w:r>
      <w:proofErr w:type="spellEnd"/>
      <w:r>
        <w:rPr>
          <w:sz w:val="24"/>
          <w:szCs w:val="24"/>
        </w:rPr>
        <w:t xml:space="preserve"> Р.Р.</w:t>
      </w:r>
    </w:p>
    <w:p w14:paraId="20777C10" w14:textId="77777777" w:rsidR="00BE432D" w:rsidRDefault="00BE432D" w:rsidP="00BE432D">
      <w:pPr>
        <w:ind w:firstLine="0"/>
        <w:rPr>
          <w:sz w:val="22"/>
          <w:szCs w:val="22"/>
        </w:rPr>
      </w:pPr>
    </w:p>
    <w:p w14:paraId="22DF382C" w14:textId="77777777" w:rsidR="00BE432D" w:rsidRDefault="00BE432D" w:rsidP="00BE432D">
      <w:pPr>
        <w:ind w:firstLine="0"/>
        <w:rPr>
          <w:sz w:val="22"/>
          <w:szCs w:val="22"/>
        </w:rPr>
      </w:pPr>
    </w:p>
    <w:p w14:paraId="687AB8F6" w14:textId="77777777" w:rsidR="00BE432D" w:rsidRDefault="00BE432D" w:rsidP="00BE432D">
      <w:pPr>
        <w:ind w:firstLine="0"/>
        <w:rPr>
          <w:sz w:val="22"/>
          <w:szCs w:val="22"/>
        </w:rPr>
      </w:pPr>
    </w:p>
    <w:p w14:paraId="4716B26C" w14:textId="77777777" w:rsidR="00BE432D" w:rsidRDefault="00BE432D" w:rsidP="00BE432D">
      <w:pPr>
        <w:ind w:firstLine="0"/>
        <w:rPr>
          <w:sz w:val="22"/>
          <w:szCs w:val="22"/>
        </w:rPr>
      </w:pPr>
    </w:p>
    <w:p w14:paraId="4CC7B924" w14:textId="77777777" w:rsidR="00BE432D" w:rsidRDefault="00BE432D" w:rsidP="00BE432D">
      <w:pPr>
        <w:ind w:firstLine="0"/>
        <w:rPr>
          <w:sz w:val="22"/>
          <w:szCs w:val="22"/>
        </w:rPr>
      </w:pPr>
    </w:p>
    <w:p w14:paraId="2516871A" w14:textId="77777777" w:rsidR="00BE432D" w:rsidRDefault="00BE432D" w:rsidP="00BE432D">
      <w:pPr>
        <w:ind w:firstLine="0"/>
        <w:rPr>
          <w:sz w:val="22"/>
          <w:szCs w:val="22"/>
        </w:rPr>
      </w:pPr>
    </w:p>
    <w:p w14:paraId="6C49AEEF" w14:textId="7527DE63" w:rsidR="00BE432D" w:rsidRDefault="00BE432D" w:rsidP="00BE432D">
      <w:pPr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 w14:paraId="61C8F365" w14:textId="77777777" w:rsidR="00BE432D" w:rsidRDefault="00BE432D" w:rsidP="00BE432D">
      <w:pPr>
        <w:ind w:firstLine="0"/>
        <w:rPr>
          <w:sz w:val="18"/>
          <w:szCs w:val="18"/>
        </w:rPr>
      </w:pPr>
    </w:p>
    <w:p w14:paraId="752E4B2C" w14:textId="77777777" w:rsidR="00BE432D" w:rsidRDefault="00BE432D" w:rsidP="00BE432D">
      <w:pPr>
        <w:ind w:firstLine="0"/>
        <w:rPr>
          <w:sz w:val="18"/>
          <w:szCs w:val="18"/>
        </w:rPr>
      </w:pPr>
    </w:p>
    <w:p w14:paraId="0C06BCE4" w14:textId="77777777" w:rsidR="00BE432D" w:rsidRDefault="00BE432D" w:rsidP="00BE432D">
      <w:pPr>
        <w:ind w:firstLine="0"/>
        <w:rPr>
          <w:sz w:val="18"/>
          <w:szCs w:val="18"/>
        </w:rPr>
      </w:pPr>
    </w:p>
    <w:p w14:paraId="79892B80" w14:textId="77777777" w:rsidR="00BE432D" w:rsidRDefault="00BE432D" w:rsidP="00BE432D">
      <w:pPr>
        <w:ind w:firstLine="0"/>
        <w:rPr>
          <w:sz w:val="18"/>
          <w:szCs w:val="18"/>
        </w:rPr>
      </w:pPr>
    </w:p>
    <w:p w14:paraId="1E56C1F1" w14:textId="77777777" w:rsidR="00BE432D" w:rsidRDefault="00BE432D" w:rsidP="00BE432D">
      <w:pPr>
        <w:ind w:firstLine="0"/>
        <w:rPr>
          <w:sz w:val="18"/>
          <w:szCs w:val="18"/>
        </w:rPr>
      </w:pPr>
    </w:p>
    <w:p w14:paraId="015AF885" w14:textId="77777777" w:rsidR="00BE432D" w:rsidRDefault="00BE432D" w:rsidP="00BE432D">
      <w:pPr>
        <w:ind w:firstLine="0"/>
        <w:rPr>
          <w:sz w:val="18"/>
          <w:szCs w:val="18"/>
        </w:rPr>
      </w:pPr>
    </w:p>
    <w:p w14:paraId="19FCC21D" w14:textId="77777777" w:rsidR="00BE432D" w:rsidRDefault="00BE432D" w:rsidP="00BE432D">
      <w:pPr>
        <w:ind w:firstLine="0"/>
        <w:rPr>
          <w:sz w:val="18"/>
          <w:szCs w:val="18"/>
        </w:rPr>
      </w:pPr>
    </w:p>
    <w:p w14:paraId="10AF8411" w14:textId="77777777" w:rsidR="00BE432D" w:rsidRDefault="00BE432D" w:rsidP="00BE432D">
      <w:pPr>
        <w:ind w:firstLine="0"/>
        <w:rPr>
          <w:sz w:val="18"/>
          <w:szCs w:val="18"/>
        </w:rPr>
      </w:pPr>
    </w:p>
    <w:p w14:paraId="545C0BE2" w14:textId="77777777" w:rsidR="00BE432D" w:rsidRDefault="00BE432D" w:rsidP="00BE432D">
      <w:pPr>
        <w:ind w:left="5036" w:firstLine="0"/>
        <w:rPr>
          <w:sz w:val="18"/>
        </w:rPr>
      </w:pPr>
    </w:p>
    <w:p w14:paraId="503B4746" w14:textId="77777777" w:rsidR="00BE432D" w:rsidRDefault="00BE432D" w:rsidP="00BE432D">
      <w:pPr>
        <w:ind w:left="5036" w:firstLine="0"/>
        <w:rPr>
          <w:sz w:val="18"/>
        </w:rPr>
      </w:pPr>
    </w:p>
    <w:p w14:paraId="24B67FA3" w14:textId="77777777" w:rsidR="00BE432D" w:rsidRDefault="00BE432D" w:rsidP="00BE432D">
      <w:pPr>
        <w:ind w:left="5036" w:firstLine="0"/>
        <w:rPr>
          <w:sz w:val="18"/>
        </w:rPr>
      </w:pPr>
    </w:p>
    <w:p w14:paraId="6270E148" w14:textId="77777777" w:rsidR="00BE432D" w:rsidRDefault="00BE432D" w:rsidP="00BE432D">
      <w:pPr>
        <w:ind w:left="5036" w:firstLine="0"/>
        <w:rPr>
          <w:sz w:val="18"/>
        </w:rPr>
      </w:pPr>
    </w:p>
    <w:p w14:paraId="77200CA1" w14:textId="77777777" w:rsidR="00BE432D" w:rsidRDefault="00BE432D" w:rsidP="00BE432D">
      <w:pPr>
        <w:ind w:left="5036" w:firstLine="0"/>
        <w:rPr>
          <w:sz w:val="18"/>
        </w:rPr>
      </w:pPr>
    </w:p>
    <w:p w14:paraId="386A41A0" w14:textId="1F7F7108" w:rsidR="00BE432D" w:rsidRDefault="00BE432D" w:rsidP="00BE432D">
      <w:pPr>
        <w:ind w:left="5036" w:firstLine="0"/>
        <w:rPr>
          <w:sz w:val="18"/>
        </w:rPr>
      </w:pPr>
      <w:r>
        <w:rPr>
          <w:sz w:val="18"/>
        </w:rPr>
        <w:lastRenderedPageBreak/>
        <w:t xml:space="preserve">Приложение № 1 к постановлению главы   Сельского поселения </w:t>
      </w:r>
      <w:proofErr w:type="spellStart"/>
      <w:proofErr w:type="gramStart"/>
      <w:r>
        <w:rPr>
          <w:sz w:val="18"/>
        </w:rPr>
        <w:t>Бадряшевский</w:t>
      </w:r>
      <w:proofErr w:type="spellEnd"/>
      <w:r>
        <w:rPr>
          <w:sz w:val="18"/>
        </w:rPr>
        <w:t xml:space="preserve">  сельсовет</w:t>
      </w:r>
      <w:proofErr w:type="gramEnd"/>
      <w:r>
        <w:rPr>
          <w:sz w:val="18"/>
        </w:rPr>
        <w:t xml:space="preserve">  муниципального района  </w:t>
      </w:r>
      <w:proofErr w:type="spellStart"/>
      <w:r>
        <w:rPr>
          <w:sz w:val="18"/>
        </w:rPr>
        <w:t>Татышлинский</w:t>
      </w:r>
      <w:proofErr w:type="spellEnd"/>
      <w:r>
        <w:rPr>
          <w:sz w:val="18"/>
        </w:rPr>
        <w:t xml:space="preserve"> район Республики Башкортостан</w:t>
      </w:r>
    </w:p>
    <w:p w14:paraId="5F647738" w14:textId="0CEE3D75" w:rsidR="00BE432D" w:rsidRDefault="00BE432D" w:rsidP="00BE432D">
      <w:pPr>
        <w:tabs>
          <w:tab w:val="left" w:pos="2475"/>
        </w:tabs>
        <w:spacing w:line="360" w:lineRule="auto"/>
        <w:ind w:firstLine="0"/>
        <w:jc w:val="left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от «27» декабря 2019 г.  №62</w:t>
      </w:r>
    </w:p>
    <w:p w14:paraId="2C3E8AA5" w14:textId="6E778D6C" w:rsidR="00BE432D" w:rsidRDefault="00BE432D" w:rsidP="00BE432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Дополнить  порядок</w:t>
      </w:r>
      <w:proofErr w:type="gramEnd"/>
      <w:r>
        <w:rPr>
          <w:sz w:val="24"/>
          <w:szCs w:val="24"/>
        </w:rPr>
        <w:t xml:space="preserve"> администрирования доходов бюджета Сельского поселения </w:t>
      </w:r>
      <w:proofErr w:type="spellStart"/>
      <w:r>
        <w:rPr>
          <w:sz w:val="24"/>
          <w:szCs w:val="24"/>
        </w:rPr>
        <w:t>Бадряшевский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  следующими кодами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2800"/>
      </w:tblGrid>
      <w:tr w:rsidR="00BE432D" w14:paraId="0FE0EBCA" w14:textId="77777777" w:rsidTr="00BE432D">
        <w:trPr>
          <w:trHeight w:val="8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39C" w14:textId="77777777" w:rsidR="00BE432D" w:rsidRDefault="00BE432D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C64C" w14:textId="77777777" w:rsidR="00BE432D" w:rsidRDefault="00BE432D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50EA" w14:textId="77777777" w:rsidR="00BE432D" w:rsidRDefault="00BE432D">
            <w:pPr>
              <w:pStyle w:val="a3"/>
              <w:ind w:left="-533" w:firstLine="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отдела</w:t>
            </w:r>
          </w:p>
        </w:tc>
      </w:tr>
      <w:tr w:rsidR="00BE432D" w14:paraId="07454FB2" w14:textId="77777777" w:rsidTr="00BE432D">
        <w:trPr>
          <w:trHeight w:val="11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6280" w14:textId="77777777" w:rsidR="00BE432D" w:rsidRDefault="00BE4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791 202 16001 10 0000 150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923B" w14:textId="77777777" w:rsidR="00BE432D" w:rsidRDefault="00BE4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B115" w14:textId="77777777" w:rsidR="00BE432D" w:rsidRDefault="00BE43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</w:tr>
    </w:tbl>
    <w:p w14:paraId="090F03B5" w14:textId="77777777" w:rsidR="00BE432D" w:rsidRDefault="00BE432D" w:rsidP="00BE432D">
      <w:pPr>
        <w:spacing w:line="360" w:lineRule="auto"/>
        <w:jc w:val="right"/>
        <w:rPr>
          <w:szCs w:val="28"/>
        </w:rPr>
      </w:pPr>
    </w:p>
    <w:p w14:paraId="581F746C" w14:textId="77777777" w:rsidR="00F654CA" w:rsidRDefault="00F654CA"/>
    <w:sectPr w:rsidR="00F6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2D"/>
    <w:rsid w:val="00BE432D"/>
    <w:rsid w:val="00CB1419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A11E"/>
  <w15:chartTrackingRefBased/>
  <w15:docId w15:val="{4B63E3DC-951D-405C-B772-B4C1C638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3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432D"/>
  </w:style>
  <w:style w:type="character" w:customStyle="1" w:styleId="a4">
    <w:name w:val="Основной текст с отступом Знак"/>
    <w:basedOn w:val="a0"/>
    <w:link w:val="a3"/>
    <w:semiHidden/>
    <w:rsid w:val="00BE4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32D"/>
    <w:pPr>
      <w:jc w:val="center"/>
    </w:pPr>
  </w:style>
  <w:style w:type="character" w:customStyle="1" w:styleId="20">
    <w:name w:val="Основной текст с отступом 2 Знак"/>
    <w:basedOn w:val="a0"/>
    <w:link w:val="2"/>
    <w:semiHidden/>
    <w:rsid w:val="00BE4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4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2019-12-27T08:45:00Z</cp:lastPrinted>
  <dcterms:created xsi:type="dcterms:W3CDTF">2019-12-27T05:45:00Z</dcterms:created>
  <dcterms:modified xsi:type="dcterms:W3CDTF">2019-12-27T08:45:00Z</dcterms:modified>
</cp:coreProperties>
</file>